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58" w:rsidRPr="000270C1" w:rsidRDefault="00A72058" w:rsidP="00432F3C">
      <w:pPr>
        <w:pStyle w:val="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70C1">
        <w:rPr>
          <w:rFonts w:ascii="Times New Roman" w:hAnsi="Times New Roman" w:cs="Times New Roman"/>
          <w:b/>
          <w:sz w:val="24"/>
          <w:szCs w:val="24"/>
          <w:lang w:val="ru-RU"/>
        </w:rPr>
        <w:t>Международная ассоциация славянских школ</w:t>
      </w:r>
    </w:p>
    <w:p w:rsidR="00A72058" w:rsidRP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A72058" w:rsidRP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«Школа №132 с углубленным изучением отдельных предметов</w:t>
      </w:r>
    </w:p>
    <w:p w:rsidR="00A72058" w:rsidRP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имени Героя Советского Союза Губанова Г.П.»</w:t>
      </w:r>
    </w:p>
    <w:p w:rsidR="00A72058" w:rsidRP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городского округа Самара</w:t>
      </w:r>
    </w:p>
    <w:p w:rsidR="00A72058" w:rsidRP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XIII открытые Международные Славянские чтения</w:t>
      </w:r>
    </w:p>
    <w:p w:rsidR="00A72058" w:rsidRP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««Экологическая культура славянских народов:</w:t>
      </w:r>
    </w:p>
    <w:p w:rsidR="00A72058" w:rsidRP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истоки и развитие»»</w:t>
      </w: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Default="003D2E5B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Секция: «</w:t>
      </w:r>
      <w:r w:rsidRPr="003D2E5B">
        <w:rPr>
          <w:rFonts w:ascii="Times New Roman" w:hAnsi="Times New Roman" w:cs="Times New Roman"/>
          <w:b/>
          <w:sz w:val="28"/>
          <w:szCs w:val="28"/>
          <w:lang w:val="ru-RU"/>
        </w:rPr>
        <w:t>Реализация инновационных программ</w:t>
      </w:r>
      <w:r w:rsidR="00A72058" w:rsidRPr="00A720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»</w:t>
      </w:r>
    </w:p>
    <w:p w:rsidR="00A72058" w:rsidRP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Тема</w:t>
      </w:r>
      <w:r w:rsidRPr="00A72058">
        <w:rPr>
          <w:lang w:val="ru-RU"/>
        </w:rPr>
        <w:t xml:space="preserve"> </w:t>
      </w:r>
      <w:r>
        <w:rPr>
          <w:lang w:val="ru-RU"/>
        </w:rPr>
        <w:t xml:space="preserve">  «</w:t>
      </w: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Вопросы экологии на уроках математики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P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Pr="00A72058" w:rsidRDefault="00A72058" w:rsidP="006848F2">
      <w:pPr>
        <w:ind w:firstLine="637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Куркина Н.Г.</w:t>
      </w: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</w:p>
    <w:p w:rsidR="00A72058" w:rsidRPr="00A72058" w:rsidRDefault="00A72058" w:rsidP="006848F2">
      <w:pPr>
        <w:ind w:firstLine="652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учитель математики</w:t>
      </w:r>
    </w:p>
    <w:p w:rsidR="00A72058" w:rsidRPr="00A72058" w:rsidRDefault="00A72058" w:rsidP="006848F2">
      <w:pPr>
        <w:ind w:left="5245" w:firstLine="42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МБОУ Школы № 132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proofErr w:type="spellStart"/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г.о</w:t>
      </w:r>
      <w:proofErr w:type="spellEnd"/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. Самара</w:t>
      </w: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2058" w:rsidRDefault="00A72058" w:rsidP="006848F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2058">
        <w:rPr>
          <w:rFonts w:ascii="Times New Roman" w:hAnsi="Times New Roman" w:cs="Times New Roman"/>
          <w:b/>
          <w:sz w:val="28"/>
          <w:szCs w:val="28"/>
          <w:lang w:val="ru-RU"/>
        </w:rPr>
        <w:t>Самара - 2017 г.</w:t>
      </w:r>
    </w:p>
    <w:p w:rsidR="003D2E5B" w:rsidRDefault="003D2E5B" w:rsidP="006848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Содержание</w:t>
      </w:r>
    </w:p>
    <w:p w:rsidR="003D2E5B" w:rsidRDefault="003D2E5B" w:rsidP="006848F2">
      <w:pPr>
        <w:pStyle w:val="ac"/>
        <w:numPr>
          <w:ilvl w:val="0"/>
          <w:numId w:val="22"/>
        </w:numPr>
        <w:tabs>
          <w:tab w:val="right" w:leader="dot" w:pos="9497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Введение</w:t>
      </w:r>
      <w:r w:rsidR="006848F2">
        <w:rPr>
          <w:rFonts w:ascii="Times New Roman" w:hAnsi="Times New Roman" w:cs="Times New Roman"/>
          <w:sz w:val="28"/>
          <w:szCs w:val="28"/>
          <w:lang w:val="ru-RU"/>
        </w:rPr>
        <w:tab/>
        <w:t>3</w:t>
      </w:r>
    </w:p>
    <w:p w:rsidR="003D2E5B" w:rsidRDefault="003D2E5B" w:rsidP="006848F2">
      <w:pPr>
        <w:pStyle w:val="ac"/>
        <w:numPr>
          <w:ilvl w:val="0"/>
          <w:numId w:val="22"/>
        </w:numPr>
        <w:tabs>
          <w:tab w:val="right" w:leader="dot" w:pos="9497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Отбор задач</w:t>
      </w:r>
      <w:r w:rsidR="00BB2CA8">
        <w:rPr>
          <w:rFonts w:ascii="Times New Roman" w:hAnsi="Times New Roman" w:cs="Times New Roman"/>
          <w:sz w:val="28"/>
          <w:szCs w:val="28"/>
          <w:lang w:val="ru-RU"/>
        </w:rPr>
        <w:tab/>
        <w:t>5</w:t>
      </w:r>
    </w:p>
    <w:p w:rsidR="003D2E5B" w:rsidRDefault="003D2E5B" w:rsidP="006848F2">
      <w:pPr>
        <w:pStyle w:val="ac"/>
        <w:numPr>
          <w:ilvl w:val="0"/>
          <w:numId w:val="22"/>
        </w:numPr>
        <w:tabs>
          <w:tab w:val="right" w:leader="dot" w:pos="9497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Классификация задач</w:t>
      </w:r>
      <w:r w:rsidR="00BB2CA8">
        <w:rPr>
          <w:rFonts w:ascii="Times New Roman" w:hAnsi="Times New Roman" w:cs="Times New Roman"/>
          <w:sz w:val="28"/>
          <w:szCs w:val="28"/>
          <w:lang w:val="ru-RU"/>
        </w:rPr>
        <w:tab/>
        <w:t>9</w:t>
      </w:r>
    </w:p>
    <w:p w:rsidR="003D2E5B" w:rsidRDefault="003D2E5B" w:rsidP="006848F2">
      <w:pPr>
        <w:pStyle w:val="ac"/>
        <w:numPr>
          <w:ilvl w:val="0"/>
          <w:numId w:val="22"/>
        </w:numPr>
        <w:tabs>
          <w:tab w:val="right" w:leader="dot" w:pos="9497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Выводы</w:t>
      </w:r>
      <w:r w:rsidR="00BB2CA8">
        <w:rPr>
          <w:rFonts w:ascii="Times New Roman" w:hAnsi="Times New Roman" w:cs="Times New Roman"/>
          <w:sz w:val="28"/>
          <w:szCs w:val="28"/>
          <w:lang w:val="ru-RU"/>
        </w:rPr>
        <w:tab/>
        <w:t>13</w:t>
      </w:r>
    </w:p>
    <w:p w:rsidR="003D2E5B" w:rsidRDefault="003D2E5B" w:rsidP="006848F2">
      <w:pPr>
        <w:pStyle w:val="ac"/>
        <w:numPr>
          <w:ilvl w:val="0"/>
          <w:numId w:val="22"/>
        </w:numPr>
        <w:tabs>
          <w:tab w:val="right" w:leader="dot" w:pos="9497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Список литературы</w:t>
      </w:r>
      <w:r w:rsidR="00BB2CA8">
        <w:rPr>
          <w:rFonts w:ascii="Times New Roman" w:hAnsi="Times New Roman" w:cs="Times New Roman"/>
          <w:sz w:val="28"/>
          <w:szCs w:val="28"/>
          <w:lang w:val="ru-RU"/>
        </w:rPr>
        <w:tab/>
        <w:t>14</w:t>
      </w:r>
    </w:p>
    <w:p w:rsidR="003D2E5B" w:rsidRPr="003D2E5B" w:rsidRDefault="003D2E5B" w:rsidP="006848F2">
      <w:pPr>
        <w:pStyle w:val="ac"/>
        <w:numPr>
          <w:ilvl w:val="0"/>
          <w:numId w:val="22"/>
        </w:numPr>
        <w:tabs>
          <w:tab w:val="right" w:leader="dot" w:pos="9497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 w:rsidR="00BB2CA8">
        <w:rPr>
          <w:rFonts w:ascii="Times New Roman" w:hAnsi="Times New Roman" w:cs="Times New Roman"/>
          <w:sz w:val="28"/>
          <w:szCs w:val="28"/>
          <w:lang w:val="ru-RU"/>
        </w:rPr>
        <w:tab/>
        <w:t>15</w:t>
      </w:r>
      <w:bookmarkStart w:id="0" w:name="_GoBack"/>
      <w:bookmarkEnd w:id="0"/>
    </w:p>
    <w:p w:rsidR="003D2E5B" w:rsidRDefault="003D2E5B" w:rsidP="006848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48F2" w:rsidRDefault="006848F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073C84" w:rsidRDefault="003D2E5B" w:rsidP="006848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</w:t>
      </w:r>
      <w:r w:rsidR="00073C84">
        <w:rPr>
          <w:rFonts w:ascii="Times New Roman" w:hAnsi="Times New Roman" w:cs="Times New Roman"/>
          <w:b/>
          <w:sz w:val="28"/>
          <w:szCs w:val="28"/>
          <w:lang w:val="ru-RU"/>
        </w:rPr>
        <w:t>ведение</w:t>
      </w:r>
    </w:p>
    <w:p w:rsidR="009A235B" w:rsidRPr="000270C1" w:rsidRDefault="00073C84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Известно, что 2017 год объявлен в России годом экологии.  Педагогический  коллектив нашей школы активно включился в работу по пропаганде экологических знаний и развитию экологического мышления школьников.</w:t>
      </w:r>
      <w:r w:rsidR="008B47B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 начала учебного года ученики школы принимают активное участие в программе «</w:t>
      </w:r>
      <w:proofErr w:type="spellStart"/>
      <w:r w:rsidR="008B47B2" w:rsidRPr="0027304C">
        <w:rPr>
          <w:rFonts w:ascii="Times New Roman" w:hAnsi="Times New Roman" w:cs="Times New Roman"/>
          <w:sz w:val="28"/>
          <w:szCs w:val="28"/>
          <w:lang w:val="ru-RU"/>
        </w:rPr>
        <w:t>Эковоз</w:t>
      </w:r>
      <w:proofErr w:type="spellEnd"/>
      <w:r w:rsidR="008B47B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» по сбору пластиковой тары.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На первом педагогическом совете этого календарного года было принято решение посвятить текущие Славянские чтения данной темати</w:t>
      </w:r>
      <w:r w:rsidR="005B7057" w:rsidRPr="0027304C">
        <w:rPr>
          <w:rFonts w:ascii="Times New Roman" w:hAnsi="Times New Roman" w:cs="Times New Roman"/>
          <w:sz w:val="28"/>
          <w:szCs w:val="28"/>
          <w:lang w:val="ru-RU"/>
        </w:rPr>
        <w:t>ке и на уроках по всем дисциплинам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затрагивать вопросы бережного отношения к природе</w:t>
      </w:r>
      <w:r w:rsidR="009A235B" w:rsidRPr="002730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B47B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2807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Методическое объединение учителей математики, физики </w:t>
      </w:r>
      <w:r w:rsidR="008B47B2" w:rsidRPr="0027304C">
        <w:rPr>
          <w:rFonts w:ascii="Times New Roman" w:hAnsi="Times New Roman" w:cs="Times New Roman"/>
          <w:sz w:val="28"/>
          <w:szCs w:val="28"/>
          <w:lang w:val="ru-RU"/>
        </w:rPr>
        <w:t>и информатики то</w:t>
      </w:r>
      <w:r w:rsidR="00C82807" w:rsidRPr="0027304C">
        <w:rPr>
          <w:rFonts w:ascii="Times New Roman" w:hAnsi="Times New Roman" w:cs="Times New Roman"/>
          <w:sz w:val="28"/>
          <w:szCs w:val="28"/>
          <w:lang w:val="ru-RU"/>
        </w:rPr>
        <w:t>же ведет подобную работу. Ученики среднего звена подготовили ряд докладов  и проектов о применении математики к рассмотрению проблем экологии</w:t>
      </w:r>
      <w:r w:rsidR="009A235B" w:rsidRPr="002730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B47B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47B2" w:rsidRPr="0027304C">
        <w:rPr>
          <w:rFonts w:ascii="Times New Roman" w:hAnsi="Times New Roman" w:cs="Times New Roman"/>
          <w:b/>
          <w:sz w:val="28"/>
          <w:szCs w:val="28"/>
          <w:lang w:val="ru-RU"/>
        </w:rPr>
        <w:t>Актуальность  вопроса</w:t>
      </w:r>
      <w:r w:rsidR="008B47B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можно легко продемонстрировать фрагментом из работы ученика 8в класса  </w:t>
      </w:r>
      <w:proofErr w:type="spellStart"/>
      <w:r w:rsidR="008B47B2" w:rsidRPr="0027304C">
        <w:rPr>
          <w:rFonts w:ascii="Times New Roman" w:hAnsi="Times New Roman" w:cs="Times New Roman"/>
          <w:sz w:val="28"/>
          <w:szCs w:val="28"/>
          <w:lang w:val="ru-RU"/>
        </w:rPr>
        <w:t>Камызина</w:t>
      </w:r>
      <w:proofErr w:type="spellEnd"/>
      <w:r w:rsidR="008B47B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А., в которой рассмотрены проблемы математического мод</w:t>
      </w:r>
      <w:r w:rsidR="009A235B" w:rsidRPr="0027304C">
        <w:rPr>
          <w:rFonts w:ascii="Times New Roman" w:hAnsi="Times New Roman" w:cs="Times New Roman"/>
          <w:sz w:val="28"/>
          <w:szCs w:val="28"/>
          <w:lang w:val="ru-RU"/>
        </w:rPr>
        <w:t>елирования экологических систем и приведены результаты моделирования развития глобальных показателей при сохранении существующих тенденций развития</w:t>
      </w:r>
      <w:r w:rsidR="005B7057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человеческого общества</w:t>
      </w:r>
      <w:r w:rsidR="005642E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(модель </w:t>
      </w:r>
      <w:proofErr w:type="spellStart"/>
      <w:r w:rsidR="005642E4" w:rsidRPr="0027304C">
        <w:rPr>
          <w:rFonts w:ascii="Times New Roman" w:hAnsi="Times New Roman" w:cs="Times New Roman"/>
          <w:sz w:val="28"/>
          <w:szCs w:val="28"/>
          <w:lang w:val="ru-RU"/>
        </w:rPr>
        <w:t>Д.Междоуза</w:t>
      </w:r>
      <w:proofErr w:type="spellEnd"/>
      <w:r w:rsidR="005642E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и др.)</w:t>
      </w:r>
      <w:r w:rsidR="000270C1">
        <w:rPr>
          <w:rFonts w:ascii="Times New Roman" w:hAnsi="Times New Roman" w:cs="Times New Roman"/>
          <w:sz w:val="28"/>
          <w:szCs w:val="28"/>
          <w:lang w:val="ru-RU"/>
        </w:rPr>
        <w:t xml:space="preserve"> (рис.1,2)</w:t>
      </w:r>
    </w:p>
    <w:p w:rsidR="00E01FCE" w:rsidRDefault="00BE2BFF" w:rsidP="006848F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lang w:val="ru-RU" w:eastAsia="ru-RU"/>
        </w:rPr>
        <w:drawing>
          <wp:inline distT="0" distB="0" distL="0" distR="0" wp14:anchorId="47C97865" wp14:editId="171C98E1">
            <wp:extent cx="3403600" cy="2037476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74"/>
                    <a:stretch/>
                  </pic:blipFill>
                  <pic:spPr bwMode="auto">
                    <a:xfrm>
                      <a:off x="0" y="0"/>
                      <a:ext cx="3437557" cy="205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FCE" w:rsidRPr="00E01FCE" w:rsidRDefault="000270C1" w:rsidP="00E01FCE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270C1">
        <w:rPr>
          <w:rFonts w:ascii="Times New Roman" w:hAnsi="Times New Roman" w:cs="Times New Roman"/>
          <w:sz w:val="28"/>
          <w:szCs w:val="28"/>
          <w:lang w:val="ru-RU"/>
        </w:rPr>
        <w:t>Рис.1</w:t>
      </w:r>
      <w:r w:rsidR="00E01FCE" w:rsidRPr="00E01FC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E01FCE" w:rsidRPr="00E01FCE">
        <w:rPr>
          <w:rFonts w:ascii="Times New Roman" w:hAnsi="Times New Roman" w:cs="Times New Roman"/>
          <w:sz w:val="28"/>
          <w:szCs w:val="28"/>
          <w:lang w:val="ru-RU"/>
        </w:rPr>
        <w:t>Соответствие глобальных показателей</w:t>
      </w:r>
    </w:p>
    <w:p w:rsidR="00BE2BFF" w:rsidRPr="000270C1" w:rsidRDefault="00BE2BFF" w:rsidP="006848F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C4984" w:rsidRDefault="006C4984" w:rsidP="006848F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F21AF94" wp14:editId="0A599151">
            <wp:extent cx="3475882" cy="2209800"/>
            <wp:effectExtent l="0" t="0" r="0" b="0"/>
            <wp:docPr id="1" name="Рисунок 1" descr="http://library.biophys.msu.ru/MathMod/em_fi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rary.biophys.msu.ru/MathMod/em_fig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1"/>
                    <a:stretch/>
                  </pic:blipFill>
                  <pic:spPr bwMode="auto">
                    <a:xfrm>
                      <a:off x="0" y="0"/>
                      <a:ext cx="3495016" cy="22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FCE" w:rsidRPr="00E01FCE" w:rsidRDefault="00E01FCE" w:rsidP="006848F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Рис.2. Материальный уровень жизни</w:t>
      </w:r>
    </w:p>
    <w:p w:rsidR="000270C1" w:rsidRPr="000270C1" w:rsidRDefault="009A235B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Как видно из приведенных моделей, общество потребления, к которому 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мы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безусловно относимся,</w:t>
      </w:r>
      <w:r w:rsidR="00821226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сейчас находится на пике своего развития. Но за вершиной следует спуск. И мы это ощущаем на себе. Не зря же в телеэфире популярными становятся передачи о сомнительном качестве потребляемых  нами продуктов питания и услуг. Педагоги не могут не замечать резко возросшего количества детей, страдающих заболеваниями нервной системы. Распространенным заболеванием среди детей становится сахарный диабет. В этих условиях проблема экологического воспитания школьников выходит на первый план. Так как именно на этапе школьного обучения</w:t>
      </w:r>
      <w:r w:rsidR="00EA1A86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закладывается фундамент личности человека, его отношения к себе, природе и обществу.</w:t>
      </w:r>
    </w:p>
    <w:p w:rsidR="00EA1A86" w:rsidRPr="0027304C" w:rsidRDefault="00EA1A86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Решая на уроках математики задачи экологического содержания, мы объединяем эмоциональное восприятие ребенком природы с его рациональным мышлением. Математика предоставляет возможность давать количественную оценку состоянию окружающей среды, природных явлений, положительных и отрицательных последствий воздействия человека на природу</w:t>
      </w:r>
      <w:r w:rsidR="005B7057" w:rsidRPr="002730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66AFE" w:rsidRPr="0027304C" w:rsidRDefault="00766AFE" w:rsidP="006848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значимость работы</w:t>
      </w:r>
    </w:p>
    <w:p w:rsidR="0040318C" w:rsidRPr="0027304C" w:rsidRDefault="0040318C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В работе рассмотрена возможность применения задач с экологическим содержанием на уроках математики, приведена примерная классификация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задач по содержанию. Рассмотрена возможность  использования таких задач  на разных этапах урока и во внеурочной деятельности.</w:t>
      </w:r>
    </w:p>
    <w:p w:rsidR="000270C1" w:rsidRDefault="0040318C" w:rsidP="000270C1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Собранные задачи  могут быть применены </w:t>
      </w:r>
      <w:r w:rsidR="00BE2BFF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любым </w:t>
      </w:r>
      <w:r w:rsidR="00275A00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учителем, </w:t>
      </w:r>
      <w:r w:rsidR="00BE2BFF" w:rsidRPr="0027304C">
        <w:rPr>
          <w:rFonts w:ascii="Times New Roman" w:hAnsi="Times New Roman" w:cs="Times New Roman"/>
          <w:sz w:val="28"/>
          <w:szCs w:val="28"/>
          <w:lang w:val="ru-RU"/>
        </w:rPr>
        <w:t>заинтересованным в экологическом воспитании детей.</w:t>
      </w:r>
      <w:r w:rsidR="00766AFE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642E4" w:rsidRPr="0027304C" w:rsidRDefault="005642E4" w:rsidP="006848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Отбор задач</w:t>
      </w:r>
    </w:p>
    <w:p w:rsidR="00E415E4" w:rsidRPr="0027304C" w:rsidRDefault="005642E4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Очень часто на уроках математики ученики задаются вопросом </w:t>
      </w:r>
      <w:r w:rsidR="00D57E81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о целесообразности изучения того или иного материала. Задачи практического содержания на экологические темы можно успешно использовать как средства мотивации </w:t>
      </w:r>
      <w:r w:rsidR="00D94F3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получения </w:t>
      </w:r>
      <w:r w:rsidR="00D57E81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знаний,  для связи обучения математике с жизнью. Задачи должны быть подобраны так, чтобы их постановка привела к необходимости получения новых знаний. А приобретенные знания позволили </w:t>
      </w:r>
      <w:r w:rsidR="002B6DB8" w:rsidRPr="0027304C">
        <w:rPr>
          <w:rFonts w:ascii="Times New Roman" w:hAnsi="Times New Roman" w:cs="Times New Roman"/>
          <w:sz w:val="28"/>
          <w:szCs w:val="28"/>
          <w:lang w:val="ru-RU"/>
        </w:rPr>
        <w:t>решить</w:t>
      </w:r>
      <w:r w:rsidR="00D57E81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не только предложенную проблему, но и ряд </w:t>
      </w:r>
      <w:r w:rsidR="002B6DB8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других задач в процессе закрепления материала. </w:t>
      </w:r>
    </w:p>
    <w:p w:rsidR="00E415E4" w:rsidRPr="0027304C" w:rsidRDefault="00E415E4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Для учеников 5-6классов можно использовать </w:t>
      </w: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экологические шифровки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для сообщения темы урока или раздела.</w:t>
      </w:r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Например, в работе </w:t>
      </w:r>
      <w:proofErr w:type="spellStart"/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>Ю.Кялова</w:t>
      </w:r>
      <w:proofErr w:type="spellEnd"/>
      <w:r w:rsidR="0075161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proofErr w:type="gramEnd"/>
      <w:r w:rsidR="008663B2" w:rsidRPr="0027304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 w:rsidR="0075161C" w:rsidRPr="0027304C">
        <w:rPr>
          <w:rFonts w:ascii="Times New Roman" w:hAnsi="Times New Roman" w:cs="Times New Roman"/>
          <w:sz w:val="28"/>
          <w:szCs w:val="28"/>
          <w:lang w:val="ru-RU"/>
        </w:rPr>
        <w:t>предлагается такое з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адание: обведи в кружок заглавную букву того высказывания, с которым согласен.</w:t>
      </w:r>
    </w:p>
    <w:p w:rsidR="00E415E4" w:rsidRPr="00E415E4" w:rsidRDefault="00E415E4" w:rsidP="006848F2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5161C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>оброе дело – не сорить на улице, убирать за собой мусор в лесу.</w:t>
      </w:r>
    </w:p>
    <w:p w:rsidR="00E415E4" w:rsidRPr="00E415E4" w:rsidRDefault="00E415E4" w:rsidP="006848F2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5161C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>олиэтиленовые пакеты, выброшенные на улицу, удобряют почву.</w:t>
      </w:r>
    </w:p>
    <w:p w:rsidR="00E415E4" w:rsidRPr="00E415E4" w:rsidRDefault="00E415E4" w:rsidP="006848F2">
      <w:pPr>
        <w:spacing w:after="0" w:line="360" w:lineRule="auto"/>
        <w:ind w:left="709" w:hanging="142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5161C">
        <w:rPr>
          <w:rFonts w:ascii="Times New Roman" w:hAnsi="Times New Roman" w:cs="Times New Roman"/>
          <w:b/>
          <w:sz w:val="24"/>
          <w:szCs w:val="24"/>
          <w:lang w:val="ru-RU"/>
        </w:rPr>
        <w:t>Р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>иск отравиться и отравить окружающую среду грозит, если сжигаешь пластиковые      бутылки.</w:t>
      </w:r>
    </w:p>
    <w:p w:rsidR="00E415E4" w:rsidRPr="00E415E4" w:rsidRDefault="00E415E4" w:rsidP="006848F2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5161C">
        <w:rPr>
          <w:rFonts w:ascii="Times New Roman" w:hAnsi="Times New Roman" w:cs="Times New Roman"/>
          <w:b/>
          <w:sz w:val="24"/>
          <w:szCs w:val="24"/>
          <w:lang w:val="ru-RU"/>
        </w:rPr>
        <w:t>Л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>ес большой, можно выкидывать мусор, места хватит.</w:t>
      </w:r>
    </w:p>
    <w:p w:rsidR="00E415E4" w:rsidRPr="00E415E4" w:rsidRDefault="00E415E4" w:rsidP="006848F2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5161C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>ткрытый кран в школе увидел – подойди</w:t>
      </w:r>
      <w:r w:rsidR="0072457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 xml:space="preserve"> выключи.</w:t>
      </w:r>
    </w:p>
    <w:p w:rsidR="00E415E4" w:rsidRPr="00E415E4" w:rsidRDefault="00E415E4" w:rsidP="006848F2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5161C">
        <w:rPr>
          <w:rFonts w:ascii="Times New Roman" w:hAnsi="Times New Roman" w:cs="Times New Roman"/>
          <w:b/>
          <w:sz w:val="24"/>
          <w:szCs w:val="24"/>
          <w:lang w:val="ru-RU"/>
        </w:rPr>
        <w:t>У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>красить жизнь весной можно большим букетом подснежников.</w:t>
      </w:r>
    </w:p>
    <w:p w:rsidR="00E415E4" w:rsidRPr="00E415E4" w:rsidRDefault="00E415E4" w:rsidP="006848F2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5161C">
        <w:rPr>
          <w:rFonts w:ascii="Times New Roman" w:hAnsi="Times New Roman" w:cs="Times New Roman"/>
          <w:b/>
          <w:sz w:val="24"/>
          <w:szCs w:val="24"/>
          <w:lang w:val="ru-RU"/>
        </w:rPr>
        <w:t>З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>еленая книга – книга, в которую занесены исчезающие виды животных и растений.</w:t>
      </w:r>
    </w:p>
    <w:p w:rsidR="00E415E4" w:rsidRPr="00E415E4" w:rsidRDefault="00E415E4" w:rsidP="006848F2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5161C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>ереги свои леса: лес – богатство и краса.</w:t>
      </w:r>
    </w:p>
    <w:p w:rsidR="00E415E4" w:rsidRPr="00E415E4" w:rsidRDefault="00E415E4" w:rsidP="006848F2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75161C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Pr="00E415E4">
        <w:rPr>
          <w:rFonts w:ascii="Times New Roman" w:hAnsi="Times New Roman" w:cs="Times New Roman"/>
          <w:sz w:val="24"/>
          <w:szCs w:val="24"/>
          <w:lang w:val="ru-RU"/>
        </w:rPr>
        <w:t>счезающие виды растений и животных занесены в красную книгу.</w:t>
      </w:r>
    </w:p>
    <w:p w:rsidR="00E415E4" w:rsidRDefault="00D94F39" w:rsidP="006848F2">
      <w:pPr>
        <w:spacing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415E4" w:rsidRPr="00E415E4">
        <w:rPr>
          <w:rFonts w:ascii="Times New Roman" w:hAnsi="Times New Roman" w:cs="Times New Roman"/>
          <w:sz w:val="24"/>
          <w:szCs w:val="24"/>
          <w:lang w:val="ru-RU"/>
        </w:rPr>
        <w:t>( должно получиться слово  « Дроби»)</w:t>
      </w:r>
    </w:p>
    <w:p w:rsidR="00BF7484" w:rsidRPr="0027304C" w:rsidRDefault="00BF7484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Достаточное количество тренировочных упражнений </w:t>
      </w:r>
      <w:r w:rsidR="003B7C0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типа экологических шифровок содержится в рабочих тетрадях для 5 и 6 классов </w:t>
      </w:r>
      <w:proofErr w:type="gramStart"/>
      <w:r w:rsidR="003B7C0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УМК </w:t>
      </w:r>
      <w:proofErr w:type="spellStart"/>
      <w:r w:rsidR="003B7C0A" w:rsidRPr="0027304C">
        <w:rPr>
          <w:rFonts w:ascii="Times New Roman" w:hAnsi="Times New Roman" w:cs="Times New Roman"/>
          <w:sz w:val="28"/>
          <w:szCs w:val="28"/>
          <w:lang w:val="ru-RU"/>
        </w:rPr>
        <w:t>И.</w:t>
      </w:r>
      <w:proofErr w:type="gramEnd"/>
      <w:r w:rsidR="003B7C0A" w:rsidRPr="0027304C">
        <w:rPr>
          <w:rFonts w:ascii="Times New Roman" w:hAnsi="Times New Roman" w:cs="Times New Roman"/>
          <w:sz w:val="28"/>
          <w:szCs w:val="28"/>
          <w:lang w:val="ru-RU"/>
        </w:rPr>
        <w:t>И.Зубаревой</w:t>
      </w:r>
      <w:proofErr w:type="spellEnd"/>
      <w:r w:rsidR="003B7C0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B7C0A" w:rsidRPr="0027304C">
        <w:rPr>
          <w:rFonts w:ascii="Times New Roman" w:hAnsi="Times New Roman" w:cs="Times New Roman"/>
          <w:sz w:val="28"/>
          <w:szCs w:val="28"/>
          <w:lang w:val="ru-RU"/>
        </w:rPr>
        <w:t>А.Г.Мордковича</w:t>
      </w:r>
      <w:proofErr w:type="spellEnd"/>
      <w:r w:rsidR="003B7C0A" w:rsidRPr="0027304C">
        <w:rPr>
          <w:rFonts w:ascii="Times New Roman" w:hAnsi="Times New Roman" w:cs="Times New Roman"/>
          <w:sz w:val="28"/>
          <w:szCs w:val="28"/>
          <w:lang w:val="ru-RU"/>
        </w:rPr>
        <w:t>, например</w:t>
      </w:r>
      <w:r w:rsidR="00E01FCE">
        <w:rPr>
          <w:rFonts w:ascii="Times New Roman" w:hAnsi="Times New Roman" w:cs="Times New Roman"/>
          <w:sz w:val="28"/>
          <w:szCs w:val="28"/>
          <w:lang w:val="ru-RU"/>
        </w:rPr>
        <w:t xml:space="preserve"> (Рис.3)</w:t>
      </w:r>
    </w:p>
    <w:p w:rsidR="003B7C0A" w:rsidRDefault="003B7C0A" w:rsidP="006848F2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288E05" wp14:editId="13DD1522">
            <wp:extent cx="5008235" cy="2463800"/>
            <wp:effectExtent l="0" t="0" r="2540" b="0"/>
            <wp:docPr id="13" name="Рисунок 13" descr="C:\Users\Учитель\Desktop\ко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кош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30" cy="24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CE" w:rsidRPr="00E01FCE" w:rsidRDefault="00E01FCE" w:rsidP="006848F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01FCE">
        <w:rPr>
          <w:rFonts w:ascii="Times New Roman" w:hAnsi="Times New Roman" w:cs="Times New Roman"/>
          <w:sz w:val="28"/>
          <w:szCs w:val="28"/>
          <w:lang w:val="ru-RU"/>
        </w:rPr>
        <w:t>Рис.3</w:t>
      </w:r>
    </w:p>
    <w:p w:rsidR="003B7C0A" w:rsidRPr="0027304C" w:rsidRDefault="003B7C0A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Такие задания всегда выполняются с интересом, а названия животных подобраны так, 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что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не решая примеров, правильный ответ дать очень трудно.</w:t>
      </w:r>
    </w:p>
    <w:p w:rsidR="003B7C0A" w:rsidRPr="0027304C" w:rsidRDefault="003B7C0A" w:rsidP="006848F2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Полезны также </w:t>
      </w: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задачи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353B3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не только несущие информационную нагрузку, но и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поддерживающие </w:t>
      </w:r>
      <w:proofErr w:type="spellStart"/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межпредметные</w:t>
      </w:r>
      <w:proofErr w:type="spellEnd"/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связи</w:t>
      </w:r>
    </w:p>
    <w:p w:rsidR="00E01FCE" w:rsidRPr="00E01FCE" w:rsidRDefault="00B353B3" w:rsidP="006848F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807F7D" wp14:editId="13A7927D">
            <wp:extent cx="3486150" cy="3502634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53" cy="350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1FCE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E01FCE" w:rsidRPr="00E01FCE">
        <w:rPr>
          <w:rFonts w:ascii="Times New Roman" w:hAnsi="Times New Roman" w:cs="Times New Roman"/>
          <w:sz w:val="28"/>
          <w:szCs w:val="28"/>
          <w:lang w:val="ru-RU"/>
        </w:rPr>
        <w:t>Рис.4</w:t>
      </w:r>
    </w:p>
    <w:p w:rsidR="0075161C" w:rsidRPr="0027304C" w:rsidRDefault="002B6DB8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Используя умение современных школьников быстро находить с помощью электронных ресурсов нужную информацию, можно предлагать </w:t>
      </w: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задачи с недостающими данными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, развивая навыки использования справочной литературы</w:t>
      </w:r>
      <w:r w:rsidR="00D94F3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1F7DA3" w:rsidRPr="0027304C">
        <w:rPr>
          <w:rFonts w:ascii="Times New Roman" w:hAnsi="Times New Roman" w:cs="Times New Roman"/>
          <w:sz w:val="28"/>
          <w:szCs w:val="28"/>
          <w:lang w:val="ru-RU"/>
        </w:rPr>
        <w:t>Интернет-ресурсов</w:t>
      </w:r>
      <w:r w:rsidR="00344597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, проведения измерений или простых опытов. </w:t>
      </w:r>
    </w:p>
    <w:p w:rsidR="00766AFE" w:rsidRPr="0027304C" w:rsidRDefault="00344597" w:rsidP="0068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Решение текстовых задач экологического содержания даёт возможн</w:t>
      </w:r>
      <w:r w:rsidR="00FF7D39" w:rsidRPr="0027304C">
        <w:rPr>
          <w:rFonts w:ascii="Times New Roman" w:hAnsi="Times New Roman" w:cs="Times New Roman"/>
          <w:sz w:val="28"/>
          <w:szCs w:val="28"/>
          <w:lang w:val="ru-RU"/>
        </w:rPr>
        <w:t>ость не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только мотивировать учеников к </w:t>
      </w:r>
      <w:r w:rsidR="00D94F3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получению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знаний, но и  привлечь их внимание к вопросам рачительного отношения к окружающей среде.</w:t>
      </w:r>
    </w:p>
    <w:p w:rsidR="00E7153F" w:rsidRPr="0027304C" w:rsidRDefault="00E7153F" w:rsidP="006848F2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Для занятий</w:t>
      </w:r>
      <w:r w:rsidR="00BF748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в рамках  внеурочной деятельности</w:t>
      </w:r>
      <w:r w:rsidR="00D94F39" w:rsidRPr="0027304C">
        <w:rPr>
          <w:rFonts w:ascii="Times New Roman" w:hAnsi="Times New Roman" w:cs="Times New Roman"/>
          <w:sz w:val="28"/>
          <w:szCs w:val="28"/>
          <w:lang w:val="ru-RU"/>
        </w:rPr>
        <w:t>, направленных на развитие логического и  инженерного мышления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можно использовать </w:t>
      </w: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экологические ребусы</w:t>
      </w:r>
    </w:p>
    <w:p w:rsidR="00E01FCE" w:rsidRDefault="00BF7484" w:rsidP="006848F2">
      <w:pPr>
        <w:spacing w:line="360" w:lineRule="auto"/>
        <w:ind w:firstLine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EAB821B" wp14:editId="34AAFE3B">
            <wp:extent cx="2351813" cy="2085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74" cy="209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:rsidR="00BF7484" w:rsidRPr="0027304C" w:rsidRDefault="00E01FCE" w:rsidP="006848F2">
      <w:pPr>
        <w:spacing w:line="360" w:lineRule="auto"/>
        <w:ind w:firstLine="567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E01FCE">
        <w:rPr>
          <w:rFonts w:ascii="Times New Roman" w:hAnsi="Times New Roman" w:cs="Times New Roman"/>
          <w:sz w:val="28"/>
          <w:szCs w:val="28"/>
          <w:lang w:val="ru-RU"/>
        </w:rPr>
        <w:t>Рис.5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748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E01FCE">
        <w:rPr>
          <w:rFonts w:ascii="Times New Roman" w:hAnsi="Times New Roman" w:cs="Times New Roman"/>
          <w:sz w:val="28"/>
          <w:szCs w:val="28"/>
          <w:lang w:val="ru-RU"/>
        </w:rPr>
        <w:t>Экологический ребус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«С</w:t>
      </w:r>
      <w:r>
        <w:rPr>
          <w:rFonts w:ascii="Times New Roman" w:hAnsi="Times New Roman" w:cs="Times New Roman"/>
          <w:sz w:val="28"/>
          <w:szCs w:val="28"/>
          <w:lang w:val="ru-RU"/>
        </w:rPr>
        <w:t>одержи стол в чистоте»</w:t>
      </w:r>
    </w:p>
    <w:p w:rsidR="00BF7484" w:rsidRDefault="00BF7484" w:rsidP="006848F2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EE7EEA9" wp14:editId="42BB78F9">
            <wp:extent cx="4522157" cy="21672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86" cy="217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484" w:rsidRPr="0027304C" w:rsidRDefault="00E01FCE" w:rsidP="00E01FCE">
      <w:pPr>
        <w:spacing w:line="360" w:lineRule="auto"/>
        <w:ind w:left="1418" w:hanging="851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Рис.6 . Экологический ребус  «</w:t>
      </w:r>
      <w:r w:rsidR="00BF748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Экология стала самым громким словом </w:t>
      </w:r>
      <w:r>
        <w:rPr>
          <w:rFonts w:ascii="Times New Roman" w:hAnsi="Times New Roman" w:cs="Times New Roman"/>
          <w:sz w:val="28"/>
          <w:szCs w:val="28"/>
          <w:lang w:val="ru-RU"/>
        </w:rPr>
        <w:t>на          земле, громче войны и стихии»</w:t>
      </w:r>
    </w:p>
    <w:p w:rsidR="00BF7484" w:rsidRDefault="00BF7484" w:rsidP="0027304C">
      <w:pPr>
        <w:spacing w:line="360" w:lineRule="auto"/>
        <w:ind w:left="-142" w:firstLine="28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Или</w:t>
      </w:r>
      <w:r w:rsidRPr="0027304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математические раскраски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– это</w:t>
      </w:r>
      <w:r w:rsidR="0027304C">
        <w:rPr>
          <w:rFonts w:ascii="Times New Roman" w:hAnsi="Times New Roman" w:cs="Times New Roman"/>
          <w:sz w:val="28"/>
          <w:szCs w:val="28"/>
          <w:lang w:val="ru-RU"/>
        </w:rPr>
        <w:t xml:space="preserve"> комплексные задания, в которых 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необходимо выполнить математические действия, выбрать цвет для раскрашивания, который зависит от результата действий. В них изображаются как редкие, так и часто встречающиеся</w:t>
      </w:r>
      <w:r w:rsidR="007F3BB3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4F39" w:rsidRPr="0027304C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EF19B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астения и животные. Ребята с </w:t>
      </w:r>
      <w:r w:rsidR="0027304C">
        <w:rPr>
          <w:rFonts w:ascii="Times New Roman" w:hAnsi="Times New Roman" w:cs="Times New Roman"/>
          <w:sz w:val="28"/>
          <w:szCs w:val="28"/>
          <w:lang w:val="ru-RU"/>
        </w:rPr>
        <w:t xml:space="preserve">ними </w:t>
      </w:r>
      <w:r w:rsidR="00EF19B4" w:rsidRPr="0027304C">
        <w:rPr>
          <w:rFonts w:ascii="Times New Roman" w:hAnsi="Times New Roman" w:cs="Times New Roman"/>
          <w:sz w:val="28"/>
          <w:szCs w:val="28"/>
          <w:lang w:val="ru-RU"/>
        </w:rPr>
        <w:t>могут работать как самостоятельно, так и в группах.</w:t>
      </w:r>
      <w:r w:rsidR="00EF19B4" w:rsidRPr="00EF19B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D1CCF69" wp14:editId="454DB8A6">
            <wp:extent cx="2286000" cy="3232402"/>
            <wp:effectExtent l="0" t="0" r="0" b="6350"/>
            <wp:docPr id="18" name="Рисунок 18" descr="http://raskraski.link/uploads/2/5/4/254-raskraska-Dyatel-na-dereve-reshi-uravnenie-i-rask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askraski.link/uploads/2/5/4/254-raskraska-Dyatel-na-dereve-reshi-uravnenie-i-raskr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17" cy="325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CE" w:rsidRDefault="00E01FCE" w:rsidP="0027304C">
      <w:pPr>
        <w:spacing w:line="360" w:lineRule="auto"/>
        <w:ind w:left="-142" w:firstLine="28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Рис.7 Математическая раскраска</w:t>
      </w:r>
    </w:p>
    <w:p w:rsidR="0027304C" w:rsidRPr="0027304C" w:rsidRDefault="00D94F39" w:rsidP="0027304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Задачи экологического содерж</w:t>
      </w:r>
      <w:r w:rsidR="0099672B" w:rsidRPr="0027304C">
        <w:rPr>
          <w:rFonts w:ascii="Times New Roman" w:hAnsi="Times New Roman" w:cs="Times New Roman"/>
          <w:sz w:val="28"/>
          <w:szCs w:val="28"/>
          <w:lang w:val="ru-RU"/>
        </w:rPr>
        <w:t>ания успешно используются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при проведении</w:t>
      </w:r>
      <w:r w:rsidR="0099672B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9672B" w:rsidRPr="0027304C">
        <w:rPr>
          <w:rFonts w:ascii="Times New Roman" w:hAnsi="Times New Roman" w:cs="Times New Roman"/>
          <w:sz w:val="28"/>
          <w:szCs w:val="28"/>
          <w:lang w:val="ru-RU"/>
        </w:rPr>
        <w:t>межпредметных</w:t>
      </w:r>
      <w:proofErr w:type="spellEnd"/>
      <w:r w:rsidR="0099672B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9672B" w:rsidRPr="0027304C">
        <w:rPr>
          <w:rFonts w:ascii="Times New Roman" w:hAnsi="Times New Roman" w:cs="Times New Roman"/>
          <w:sz w:val="28"/>
          <w:szCs w:val="28"/>
          <w:lang w:val="ru-RU"/>
        </w:rPr>
        <w:t>квестов</w:t>
      </w:r>
      <w:proofErr w:type="spellEnd"/>
      <w:r w:rsidR="0099672B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в рамках внеурочных мероприятий по робототехнике, проводимых в нашей школе Пономаренко В.Н.</w:t>
      </w:r>
      <w:r w:rsidR="00E01FCE">
        <w:rPr>
          <w:rFonts w:ascii="Times New Roman" w:hAnsi="Times New Roman" w:cs="Times New Roman"/>
          <w:sz w:val="28"/>
          <w:szCs w:val="28"/>
          <w:lang w:val="ru-RU"/>
        </w:rPr>
        <w:t>(Рис.8)</w:t>
      </w:r>
    </w:p>
    <w:p w:rsidR="00D94F39" w:rsidRDefault="00E6598A" w:rsidP="006848F2">
      <w:pPr>
        <w:spacing w:line="360" w:lineRule="auto"/>
        <w:ind w:hanging="142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B19969" wp14:editId="25573A92">
            <wp:extent cx="2895600" cy="21718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36" cy="217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E6EBC52" wp14:editId="193B61FE">
            <wp:extent cx="2886075" cy="216465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19" cy="21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FCE" w:rsidRPr="00E01FCE" w:rsidRDefault="00E01FCE" w:rsidP="00E01FCE">
      <w:pPr>
        <w:spacing w:line="360" w:lineRule="auto"/>
        <w:ind w:hanging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Рис.8</w:t>
      </w:r>
    </w:p>
    <w:p w:rsidR="00BF7484" w:rsidRPr="0027304C" w:rsidRDefault="00BF7484" w:rsidP="006848F2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Классификация задач</w:t>
      </w:r>
    </w:p>
    <w:p w:rsidR="007B6880" w:rsidRPr="0027304C" w:rsidRDefault="007B6880" w:rsidP="006848F2">
      <w:pPr>
        <w:spacing w:line="360" w:lineRule="auto"/>
        <w:ind w:firstLine="567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По содержанию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задачи на экологические темы можно разделить 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C0609" w:rsidRDefault="007B6880" w:rsidP="006848F2">
      <w:pPr>
        <w:pStyle w:val="ac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информационные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, дающие представление о природных  объектах. </w:t>
      </w:r>
      <w:r w:rsidR="00FF7D39" w:rsidRPr="0027304C">
        <w:rPr>
          <w:rFonts w:ascii="Times New Roman" w:hAnsi="Times New Roman" w:cs="Times New Roman"/>
          <w:sz w:val="28"/>
          <w:szCs w:val="28"/>
          <w:lang w:val="ru-RU"/>
        </w:rPr>
        <w:t>Такие задачи в небольшом количестве встречаются в учебника</w:t>
      </w:r>
      <w:r w:rsidR="00A63A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х. Например, задачи </w:t>
      </w:r>
      <w:r w:rsidR="00FF7D3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из учебника</w:t>
      </w:r>
      <w:r w:rsidR="002C060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6 класса </w:t>
      </w:r>
      <w:r w:rsidR="00FF7D3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7D39" w:rsidRPr="0027304C">
        <w:rPr>
          <w:rFonts w:ascii="Times New Roman" w:hAnsi="Times New Roman" w:cs="Times New Roman"/>
          <w:sz w:val="28"/>
          <w:szCs w:val="28"/>
          <w:lang w:val="ru-RU"/>
        </w:rPr>
        <w:t>И.И.Зубаревой</w:t>
      </w:r>
      <w:proofErr w:type="spellEnd"/>
      <w:r w:rsidR="00FF7D3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F7D39" w:rsidRPr="0027304C">
        <w:rPr>
          <w:rFonts w:ascii="Times New Roman" w:hAnsi="Times New Roman" w:cs="Times New Roman"/>
          <w:sz w:val="28"/>
          <w:szCs w:val="28"/>
          <w:lang w:val="ru-RU"/>
        </w:rPr>
        <w:t>А.Г.Мордковича</w:t>
      </w:r>
      <w:proofErr w:type="spellEnd"/>
      <w:proofErr w:type="gramStart"/>
      <w:r w:rsidR="00FF7D3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0609" w:rsidRPr="0027304C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1F7DA3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3A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в которых по условию </w:t>
      </w:r>
      <w:r w:rsidR="002C060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построить диаграммы </w:t>
      </w:r>
      <w:r w:rsidR="00126725">
        <w:rPr>
          <w:rFonts w:ascii="Times New Roman" w:hAnsi="Times New Roman" w:cs="Times New Roman"/>
          <w:sz w:val="28"/>
          <w:szCs w:val="28"/>
          <w:lang w:val="ru-RU"/>
        </w:rPr>
        <w:t>(Рис.9)</w:t>
      </w:r>
    </w:p>
    <w:p w:rsidR="00126725" w:rsidRPr="0027304C" w:rsidRDefault="00126725" w:rsidP="00126725">
      <w:pPr>
        <w:pStyle w:val="ac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</w:p>
    <w:p w:rsidR="002C0609" w:rsidRDefault="002C0609" w:rsidP="006848F2">
      <w:pPr>
        <w:pStyle w:val="ac"/>
        <w:spacing w:line="360" w:lineRule="auto"/>
        <w:ind w:left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62B1CB3" wp14:editId="0EF8C730">
            <wp:extent cx="1314450" cy="5172075"/>
            <wp:effectExtent l="0" t="4763" r="0" b="0"/>
            <wp:docPr id="6" name="Рисунок 6" descr="C:\Users\Учитель\Desktop\Реки Сиби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Реки Сибири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44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09" w:rsidRDefault="002C0609" w:rsidP="006848F2">
      <w:pPr>
        <w:pStyle w:val="ac"/>
        <w:spacing w:line="360" w:lineRule="auto"/>
        <w:ind w:left="426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FE2CD7" wp14:editId="4A0B1AFB">
            <wp:extent cx="1314450" cy="5324475"/>
            <wp:effectExtent l="0" t="4763" r="0" b="0"/>
            <wp:docPr id="7" name="Рисунок 7" descr="C:\Users\Учитель\Desktop\Реки Ро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Реки России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44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CE" w:rsidRPr="00E01FCE" w:rsidRDefault="00E01FCE" w:rsidP="00E01FCE">
      <w:pPr>
        <w:pStyle w:val="ac"/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01FCE">
        <w:rPr>
          <w:rFonts w:ascii="Times New Roman" w:hAnsi="Times New Roman" w:cs="Times New Roman"/>
          <w:sz w:val="28"/>
          <w:szCs w:val="28"/>
          <w:lang w:val="ru-RU"/>
        </w:rPr>
        <w:t>Рис.9</w:t>
      </w:r>
    </w:p>
    <w:p w:rsidR="00BE2BFF" w:rsidRDefault="00E6598A" w:rsidP="006848F2">
      <w:pPr>
        <w:pStyle w:val="ac"/>
        <w:spacing w:line="360" w:lineRule="auto"/>
        <w:ind w:left="1134" w:hanging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6598A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E6598A" w:rsidRPr="0027304C" w:rsidRDefault="00126725" w:rsidP="00126725">
      <w:pPr>
        <w:pStyle w:val="ac"/>
        <w:spacing w:line="360" w:lineRule="auto"/>
        <w:ind w:left="567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E6598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иаграммы удобно выполнять в редакторе </w:t>
      </w:r>
      <w:r w:rsidR="00E6598A" w:rsidRPr="0027304C">
        <w:rPr>
          <w:rFonts w:ascii="Times New Roman" w:hAnsi="Times New Roman" w:cs="Times New Roman"/>
          <w:sz w:val="28"/>
          <w:szCs w:val="28"/>
          <w:lang w:val="en-US"/>
        </w:rPr>
        <w:t>Ex</w:t>
      </w:r>
      <w:proofErr w:type="gramStart"/>
      <w:r w:rsidR="00275A00" w:rsidRPr="0027304C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E6598A" w:rsidRPr="0027304C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275A00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r w:rsidR="00E6598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значит появляется        возможность </w:t>
      </w:r>
      <w:proofErr w:type="spellStart"/>
      <w:r w:rsidR="00E6598A" w:rsidRPr="0027304C">
        <w:rPr>
          <w:rFonts w:ascii="Times New Roman" w:hAnsi="Times New Roman" w:cs="Times New Roman"/>
          <w:sz w:val="28"/>
          <w:szCs w:val="28"/>
          <w:lang w:val="ru-RU"/>
        </w:rPr>
        <w:t>межпредметных</w:t>
      </w:r>
      <w:proofErr w:type="spellEnd"/>
      <w:r w:rsidR="00E6598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связей с информатикой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6598A" w:rsidRPr="0027304C" w:rsidRDefault="00E6598A" w:rsidP="006848F2">
      <w:pPr>
        <w:pStyle w:val="ac"/>
        <w:spacing w:line="360" w:lineRule="auto"/>
        <w:ind w:left="426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A63A02" w:rsidRPr="0027304C" w:rsidRDefault="00B76F5D" w:rsidP="006848F2">
      <w:pPr>
        <w:pStyle w:val="ac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практикоориентированные</w:t>
      </w:r>
      <w:proofErr w:type="spellEnd"/>
      <w:r w:rsidR="007B6880" w:rsidRPr="0027304C">
        <w:rPr>
          <w:rFonts w:ascii="Times New Roman" w:hAnsi="Times New Roman" w:cs="Times New Roman"/>
          <w:sz w:val="28"/>
          <w:szCs w:val="28"/>
          <w:lang w:val="ru-RU"/>
        </w:rPr>
        <w:t>, содержащие способы измерения или оценки величин на местности</w:t>
      </w:r>
      <w:r w:rsidR="00A63A02" w:rsidRPr="0027304C">
        <w:rPr>
          <w:rFonts w:ascii="Times New Roman" w:hAnsi="Times New Roman" w:cs="Times New Roman"/>
          <w:sz w:val="28"/>
          <w:szCs w:val="28"/>
          <w:lang w:val="ru-RU"/>
        </w:rPr>
        <w:t>. Подобные задачи</w:t>
      </w:r>
      <w:r w:rsidR="00581547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3A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предлагаются для учеников 8 класса в учебнике </w:t>
      </w:r>
      <w:r w:rsidR="007B6880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3A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геометрии  </w:t>
      </w:r>
      <w:proofErr w:type="spellStart"/>
      <w:r w:rsidR="00A63A02" w:rsidRPr="0027304C">
        <w:rPr>
          <w:rFonts w:ascii="Times New Roman" w:hAnsi="Times New Roman" w:cs="Times New Roman"/>
          <w:sz w:val="28"/>
          <w:szCs w:val="28"/>
          <w:lang w:val="ru-RU"/>
        </w:rPr>
        <w:t>Л.С.Атанасяна</w:t>
      </w:r>
      <w:proofErr w:type="spellEnd"/>
      <w:r w:rsidR="00A63A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proofErr w:type="gramStart"/>
      <w:r w:rsidR="00A63A02" w:rsidRPr="0027304C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spellEnd"/>
      <w:proofErr w:type="gramEnd"/>
    </w:p>
    <w:p w:rsidR="00870F39" w:rsidRDefault="00870F39" w:rsidP="006848F2">
      <w:pPr>
        <w:pStyle w:val="ac"/>
        <w:spacing w:line="360" w:lineRule="auto"/>
        <w:ind w:left="567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6A5FB1" w:rsidRDefault="006A5FB1" w:rsidP="00126725">
      <w:pPr>
        <w:pStyle w:val="ac"/>
        <w:spacing w:line="360" w:lineRule="auto"/>
        <w:ind w:left="1287" w:hanging="720"/>
        <w:jc w:val="lef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716F829" wp14:editId="373B02BB">
            <wp:extent cx="1287753" cy="5437194"/>
            <wp:effectExtent l="1588" t="0" r="0" b="0"/>
            <wp:docPr id="8" name="Рисунок 8" descr="C:\Users\Учитель\Desktop\Задач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Задача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/>
                    <a:stretch/>
                  </pic:blipFill>
                  <pic:spPr bwMode="auto">
                    <a:xfrm rot="5400000">
                      <a:off x="0" y="0"/>
                      <a:ext cx="1294517" cy="54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39" w:rsidRDefault="00870F39" w:rsidP="006848F2">
      <w:pPr>
        <w:pStyle w:val="ac"/>
        <w:spacing w:line="360" w:lineRule="auto"/>
        <w:ind w:left="1287"/>
        <w:jc w:val="lef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870F39" w:rsidRDefault="00870F39" w:rsidP="006848F2">
      <w:pPr>
        <w:pStyle w:val="ac"/>
        <w:spacing w:line="360" w:lineRule="auto"/>
        <w:ind w:left="1287"/>
        <w:jc w:val="lef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350A11" w:rsidRDefault="00A8489A" w:rsidP="00126725">
      <w:pPr>
        <w:pStyle w:val="ac"/>
        <w:spacing w:line="360" w:lineRule="auto"/>
        <w:ind w:left="567"/>
        <w:jc w:val="lef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E47E7F" wp14:editId="71D5C1AC">
            <wp:extent cx="1369999" cy="5896278"/>
            <wp:effectExtent l="3810" t="0" r="5715" b="5715"/>
            <wp:docPr id="10" name="Рисунок 10" descr="C:\Users\Учитель\Desktop\задач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задача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r="4926"/>
                    <a:stretch/>
                  </pic:blipFill>
                  <pic:spPr bwMode="auto">
                    <a:xfrm rot="5400000">
                      <a:off x="0" y="0"/>
                      <a:ext cx="1368066" cy="588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89A" w:rsidRDefault="00A8489A" w:rsidP="006848F2">
      <w:pPr>
        <w:pStyle w:val="ac"/>
        <w:spacing w:line="360" w:lineRule="auto"/>
        <w:ind w:left="1287"/>
        <w:jc w:val="lef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73E722" wp14:editId="6976E2BC">
            <wp:extent cx="2160331" cy="4641726"/>
            <wp:effectExtent l="0" t="2223" r="9208" b="9207"/>
            <wp:docPr id="9" name="Рисунок 9" descr="C:\Users\Учитель\Desktop\Рисунки к задач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Рисунки к задачам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1"/>
                    <a:stretch/>
                  </pic:blipFill>
                  <pic:spPr bwMode="auto">
                    <a:xfrm rot="5400000">
                      <a:off x="0" y="0"/>
                      <a:ext cx="2165207" cy="465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883" w:rsidRDefault="00615883" w:rsidP="006848F2">
      <w:pPr>
        <w:pStyle w:val="ac"/>
        <w:spacing w:line="360" w:lineRule="auto"/>
        <w:ind w:left="1287"/>
        <w:jc w:val="lef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15883" w:rsidRDefault="00615883" w:rsidP="006848F2">
      <w:pPr>
        <w:pStyle w:val="ac"/>
        <w:spacing w:line="360" w:lineRule="auto"/>
        <w:ind w:left="1287"/>
        <w:jc w:val="left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15883" w:rsidRPr="0027304C" w:rsidRDefault="007B6880" w:rsidP="006848F2">
      <w:pPr>
        <w:pStyle w:val="ac"/>
        <w:numPr>
          <w:ilvl w:val="0"/>
          <w:numId w:val="1"/>
        </w:numPr>
        <w:spacing w:line="360" w:lineRule="auto"/>
        <w:ind w:left="567" w:hanging="283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прикладные задачи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, содержащие некоторую экологическую проблему, решаемую методами математики</w:t>
      </w:r>
      <w:r w:rsidR="00615883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. Например, </w:t>
      </w:r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>при изучении экологии в 9 классе</w:t>
      </w:r>
      <w:r w:rsidR="00615883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приводятся такие сведения:</w:t>
      </w:r>
    </w:p>
    <w:p w:rsidR="00615883" w:rsidRPr="0027304C" w:rsidRDefault="00615883" w:rsidP="006848F2">
      <w:pPr>
        <w:pStyle w:val="ac"/>
        <w:spacing w:line="360" w:lineRule="auto"/>
        <w:ind w:left="567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« Для того, чтобы горожанину хорошо дышалось, по санитарным нормам на него должно приходиться 350 м</w:t>
      </w:r>
      <w:proofErr w:type="gramStart"/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лесов (в том числе 50 м</w:t>
      </w:r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– непосредственно в городе, остальное – в зеленой зоне вокруг него). </w:t>
      </w:r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Ни один из городов области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не имеет такого количества лесов. В </w:t>
      </w:r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Отрадном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на одного жителя приходиться 6,9 м</w:t>
      </w:r>
      <w:proofErr w:type="gramStart"/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Сызрани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на 4,11 м</w:t>
      </w:r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меньше, чем в</w:t>
      </w:r>
      <w:r w:rsidR="002D6F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>Отрадном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. В</w:t>
      </w:r>
      <w:r w:rsidR="002D6F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Жигулевске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на 0,49 м</w:t>
      </w:r>
      <w:proofErr w:type="gramStart"/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больше, чем в</w:t>
      </w:r>
      <w:r w:rsidR="002D6F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4574" w:rsidRPr="0027304C">
        <w:rPr>
          <w:rFonts w:ascii="Times New Roman" w:hAnsi="Times New Roman" w:cs="Times New Roman"/>
          <w:sz w:val="28"/>
          <w:szCs w:val="28"/>
          <w:lang w:val="ru-RU"/>
        </w:rPr>
        <w:t>Сызрани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r w:rsidR="002D6F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Самаре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на 3,97 м</w:t>
      </w:r>
      <w:proofErr w:type="gramStart"/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больше, чем в</w:t>
      </w:r>
      <w:r w:rsidR="001F7DA3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6F02" w:rsidRPr="0027304C">
        <w:rPr>
          <w:rFonts w:ascii="Times New Roman" w:hAnsi="Times New Roman" w:cs="Times New Roman"/>
          <w:sz w:val="28"/>
          <w:szCs w:val="28"/>
          <w:lang w:val="ru-RU"/>
        </w:rPr>
        <w:t>Тольятти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, а в </w:t>
      </w:r>
      <w:r w:rsidR="002D6F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Тольятти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в1,2 раза больше, чем в</w:t>
      </w:r>
      <w:r w:rsidR="002D6F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Сызрани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. Вывод очевиден: вокруг всех городов надо сажать лес, необходимо разбивать новые скверы, парки и аллеи внутри городов. Сколько лесов надо посадить в каждом из городов для соответствия санитарным нормам?»</w:t>
      </w:r>
    </w:p>
    <w:p w:rsidR="00615883" w:rsidRPr="0027304C" w:rsidRDefault="00615883" w:rsidP="006848F2">
      <w:pPr>
        <w:pStyle w:val="ac"/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Эта задача представляет ученикам не только информацию о нормах леса, но и призывает составить оценку соответствия этим нормам действительного положения дел. Причем для решения  задачи учащиеся должны обращаться к справочной и статистической литературе: необходимо знать количество жителей в каждом из городов.</w:t>
      </w:r>
    </w:p>
    <w:p w:rsidR="001C2740" w:rsidRPr="0027304C" w:rsidRDefault="00581547" w:rsidP="006848F2">
      <w:pPr>
        <w:pStyle w:val="ac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="004F7537" w:rsidRPr="0027304C">
        <w:rPr>
          <w:rFonts w:ascii="Times New Roman" w:hAnsi="Times New Roman" w:cs="Times New Roman"/>
          <w:b/>
          <w:sz w:val="28"/>
          <w:szCs w:val="28"/>
          <w:lang w:val="ru-RU"/>
        </w:rPr>
        <w:t>з</w:t>
      </w:r>
      <w:proofErr w:type="gramEnd"/>
      <w:r w:rsidR="001C2740" w:rsidRPr="0027304C">
        <w:rPr>
          <w:rFonts w:ascii="Times New Roman" w:hAnsi="Times New Roman" w:cs="Times New Roman"/>
          <w:b/>
          <w:sz w:val="28"/>
          <w:szCs w:val="28"/>
          <w:lang w:val="ru-RU"/>
        </w:rPr>
        <w:t>адачи, направленные на выработку регулятивных действий</w:t>
      </w:r>
      <w:r w:rsidR="001C2740" w:rsidRPr="002730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15883" w:rsidRPr="0027304C" w:rsidRDefault="00452188" w:rsidP="006848F2">
      <w:pPr>
        <w:pStyle w:val="ac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5161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Вода – один из наиболее важных компонентов человеческого организма, составляющий 2/3 его массы. </w:t>
      </w:r>
      <w:proofErr w:type="gramStart"/>
      <w:r w:rsidR="0075161C" w:rsidRPr="0027304C">
        <w:rPr>
          <w:rFonts w:ascii="Times New Roman" w:hAnsi="Times New Roman" w:cs="Times New Roman"/>
          <w:sz w:val="28"/>
          <w:szCs w:val="28"/>
          <w:lang w:val="ru-RU"/>
        </w:rPr>
        <w:t>Средняя потребность воды в сутки для организма человека составляет: в 10-летнем возрасте 70-85 мл на кг массы тела, в 14 лет – 50-60 мл на кг массы тела.</w:t>
      </w:r>
      <w:r w:rsidR="008D23AD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5161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14 –летняя Аня и ее братишка Антон, съев с утра много сладостей, естественно, стали испытывать большую жажду и</w:t>
      </w:r>
      <w:r w:rsidR="004F7537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выпили в течение дня целых 6</w:t>
      </w:r>
      <w:r w:rsidR="0075161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литров жидкости, причем </w:t>
      </w:r>
      <w:r w:rsidR="004F7537" w:rsidRPr="0027304C">
        <w:rPr>
          <w:rFonts w:ascii="Times New Roman" w:hAnsi="Times New Roman" w:cs="Times New Roman"/>
          <w:sz w:val="28"/>
          <w:szCs w:val="28"/>
          <w:lang w:val="ru-RU"/>
        </w:rPr>
        <w:t>Аня в 1,5 больше, чем Антон</w:t>
      </w:r>
      <w:proofErr w:type="gramEnd"/>
      <w:r w:rsidR="0075161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. Сколько лишней жидкости употребил каждый ребенок, если масса </w:t>
      </w:r>
      <w:r w:rsidR="004F7537" w:rsidRPr="0027304C">
        <w:rPr>
          <w:rFonts w:ascii="Times New Roman" w:hAnsi="Times New Roman" w:cs="Times New Roman"/>
          <w:sz w:val="28"/>
          <w:szCs w:val="28"/>
          <w:lang w:val="ru-RU"/>
        </w:rPr>
        <w:t>Ани 42 кг, а масса Антона</w:t>
      </w:r>
      <w:r w:rsidR="0075161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– 32 кг? Рассчитайте собственную суточную потребность в воде.</w:t>
      </w:r>
    </w:p>
    <w:p w:rsidR="0075161C" w:rsidRDefault="0075161C" w:rsidP="006848F2">
      <w:pPr>
        <w:pStyle w:val="ac"/>
        <w:spacing w:line="360" w:lineRule="auto"/>
        <w:ind w:left="567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346330" w:rsidRPr="0027304C" w:rsidRDefault="000C3CD1" w:rsidP="006848F2">
      <w:pPr>
        <w:pStyle w:val="ac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исследовательские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, целью которых является выявление математических закономерностей.</w:t>
      </w:r>
      <w:r w:rsidR="005A7985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Эти задачи непосредственно связаны с таким разделом математики как статистика.</w:t>
      </w:r>
    </w:p>
    <w:p w:rsidR="002D6F02" w:rsidRPr="0027304C" w:rsidRDefault="00452188" w:rsidP="006848F2">
      <w:pPr>
        <w:pStyle w:val="ac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2D6F02" w:rsidRPr="0027304C">
        <w:rPr>
          <w:rFonts w:ascii="Times New Roman" w:hAnsi="Times New Roman" w:cs="Times New Roman"/>
          <w:sz w:val="28"/>
          <w:szCs w:val="28"/>
          <w:lang w:val="ru-RU"/>
        </w:rPr>
        <w:t>Изучите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долготу</w:t>
      </w:r>
      <w:r w:rsidR="002D6F0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дня в Самаре с 22 декабря по 22 марта. Постройте график зависимости продолжительности светового дня от календарной даты с шагом в 10 дней. На сколько процентов за декаду увеличивается продолж</w:t>
      </w:r>
      <w:r w:rsidR="0040318C" w:rsidRPr="0027304C">
        <w:rPr>
          <w:rFonts w:ascii="Times New Roman" w:hAnsi="Times New Roman" w:cs="Times New Roman"/>
          <w:sz w:val="28"/>
          <w:szCs w:val="28"/>
          <w:lang w:val="ru-RU"/>
        </w:rPr>
        <w:t>ительность дня? Является ли рассматриваемая за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висимость линейной?</w:t>
      </w:r>
    </w:p>
    <w:p w:rsidR="005A7985" w:rsidRPr="0027304C" w:rsidRDefault="005A7985" w:rsidP="006848F2">
      <w:pPr>
        <w:pStyle w:val="ac"/>
        <w:spacing w:line="360" w:lineRule="auto"/>
        <w:ind w:left="1287"/>
        <w:rPr>
          <w:rFonts w:ascii="Times New Roman" w:hAnsi="Times New Roman" w:cs="Times New Roman"/>
          <w:sz w:val="28"/>
          <w:szCs w:val="28"/>
          <w:lang w:val="ru-RU"/>
        </w:rPr>
      </w:pPr>
    </w:p>
    <w:p w:rsidR="00346330" w:rsidRPr="0027304C" w:rsidRDefault="00346330" w:rsidP="006848F2">
      <w:pPr>
        <w:pStyle w:val="ac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Учитель должен не только давать готовые текстовые задачи, но и учить ребят самим составлять условия, используя при этом полезные и интересные материалы, что способствует развитию познавательного интереса и разностороннему ознакомлению с природой.</w:t>
      </w:r>
    </w:p>
    <w:p w:rsidR="004113B2" w:rsidRPr="0027304C" w:rsidRDefault="004113B2" w:rsidP="006848F2">
      <w:pPr>
        <w:pStyle w:val="ac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CB03E6" w:rsidRPr="0027304C" w:rsidRDefault="006A29E8" w:rsidP="006848F2">
      <w:pPr>
        <w:pStyle w:val="ac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="00B76F5D" w:rsidRPr="0027304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едение задач экологического содержания при изучении математики целесообразно в среднем звене, особенно в 5-6 классах, когда закладываются основы </w:t>
      </w:r>
      <w:r w:rsidR="00CB03E6" w:rsidRPr="0027304C">
        <w:rPr>
          <w:rFonts w:ascii="Times New Roman" w:hAnsi="Times New Roman" w:cs="Times New Roman"/>
          <w:sz w:val="28"/>
          <w:szCs w:val="28"/>
          <w:lang w:val="ru-RU"/>
        </w:rPr>
        <w:t>экологической культуры личности, и когда особенно необходимо поддерживать живой интерес ребенка к обучению.</w:t>
      </w:r>
    </w:p>
    <w:p w:rsidR="003F7DDF" w:rsidRPr="0027304C" w:rsidRDefault="003F7DDF" w:rsidP="006848F2">
      <w:pPr>
        <w:pStyle w:val="ac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Посмотрим на проблему с другой стороны, В результате освоения образовательной программы должно быть сформировано представление о математике как части общечеловеческой культуры, универсальном языке, позволяющем описывать и изучать реальные процессы и явления.  Чем старше ученики, чем</w:t>
      </w:r>
      <w:r w:rsidR="004113B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сложнее изучаемый на уроках математики материал, тем чаще подростки задаются вопросом о целесообразности освоения тех или иных тем. В подобных ситуациях также уместно рассматривать задачи экологического и инженерного содержания. По мере развития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13B2" w:rsidRPr="0027304C">
        <w:rPr>
          <w:rFonts w:ascii="Times New Roman" w:hAnsi="Times New Roman" w:cs="Times New Roman"/>
          <w:sz w:val="28"/>
          <w:szCs w:val="28"/>
          <w:lang w:val="ru-RU"/>
        </w:rPr>
        <w:t>математического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аппарат</w:t>
      </w:r>
      <w:r w:rsidR="004113B2" w:rsidRPr="0027304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66D8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учеников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6D8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становится  доступным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более широкий круг</w:t>
      </w:r>
      <w:r w:rsidR="006849D1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реальных</w:t>
      </w:r>
      <w:r w:rsidR="00F66D8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проблем.</w:t>
      </w:r>
      <w:r w:rsidR="006849D1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6D8C" w:rsidRPr="0027304C">
        <w:rPr>
          <w:rFonts w:ascii="Times New Roman" w:hAnsi="Times New Roman" w:cs="Times New Roman"/>
          <w:sz w:val="28"/>
          <w:szCs w:val="28"/>
          <w:lang w:val="ru-RU"/>
        </w:rPr>
        <w:t>Большой спектр практических  задач открывается по мере изучения геометрии, а  п</w:t>
      </w:r>
      <w:r w:rsidR="006849D1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осле изучения </w:t>
      </w:r>
      <w:r w:rsidR="00F66D8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в старших классах </w:t>
      </w:r>
      <w:r w:rsidR="006849D1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показательных и логарифмических функций можно затрагивать палеонтологическую проблему определения возраста археологических находок. </w:t>
      </w:r>
      <w:r w:rsidR="00275A00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Подобные задачи приведены в приложении к данной работе.</w:t>
      </w:r>
    </w:p>
    <w:p w:rsidR="0075161C" w:rsidRPr="0027304C" w:rsidRDefault="006849D1" w:rsidP="006848F2">
      <w:pPr>
        <w:pStyle w:val="ac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Таким образом</w:t>
      </w:r>
      <w:r w:rsidR="00F66D8C" w:rsidRPr="0027304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ф</w:t>
      </w:r>
      <w:r w:rsidR="00CB03E6" w:rsidRPr="0027304C">
        <w:rPr>
          <w:rFonts w:ascii="Times New Roman" w:hAnsi="Times New Roman" w:cs="Times New Roman"/>
          <w:sz w:val="28"/>
          <w:szCs w:val="28"/>
          <w:lang w:val="ru-RU"/>
        </w:rPr>
        <w:t>ормирование экологической культуры на всех этапах познавательной деятельности должно идти постепенно, в  том числе и в процессе изучения отдельных разделов математики. Однако введение экологических аспектов в математику не является простым делом. Это требует от учителя новых знаний, изменения сложившихся стереотипов мышления и преподавания, разработки новых методик и курсов.</w:t>
      </w:r>
      <w:r w:rsidR="00FF3CC3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Поэтому нелишним будет набор математических 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задач экологического содержания, находящийся в приложении к данной работе.</w:t>
      </w:r>
    </w:p>
    <w:p w:rsidR="00BF7484" w:rsidRPr="0027304C" w:rsidRDefault="00BF7484" w:rsidP="006848F2">
      <w:pPr>
        <w:pStyle w:val="ac"/>
        <w:spacing w:line="360" w:lineRule="auto"/>
        <w:ind w:left="1287"/>
        <w:rPr>
          <w:rFonts w:ascii="Times New Roman" w:hAnsi="Times New Roman" w:cs="Times New Roman"/>
          <w:sz w:val="28"/>
          <w:szCs w:val="28"/>
          <w:lang w:val="ru-RU"/>
        </w:rPr>
      </w:pPr>
    </w:p>
    <w:p w:rsidR="008B7265" w:rsidRPr="0027304C" w:rsidRDefault="008B7265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6725" w:rsidRDefault="00126725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6725" w:rsidRDefault="00126725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6725" w:rsidRDefault="00126725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19B4" w:rsidRPr="0027304C" w:rsidRDefault="00F66D8C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Выводы</w:t>
      </w:r>
    </w:p>
    <w:p w:rsidR="00BF7484" w:rsidRPr="0027304C" w:rsidRDefault="00BF7484" w:rsidP="006848F2">
      <w:pPr>
        <w:pStyle w:val="ac"/>
        <w:spacing w:line="360" w:lineRule="auto"/>
        <w:ind w:left="1287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B63016" w:rsidRPr="0027304C" w:rsidRDefault="00F66D8C" w:rsidP="006848F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Экологическая культура есть одно из проявлений общей культуры.</w:t>
      </w:r>
      <w:r w:rsidRPr="0027304C">
        <w:rPr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Основным средством формирования экологической культуры </w:t>
      </w:r>
      <w:r w:rsidR="00B63016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целен</w:t>
      </w:r>
      <w:r w:rsidR="00B63016" w:rsidRPr="0027304C">
        <w:rPr>
          <w:rFonts w:ascii="Times New Roman" w:hAnsi="Times New Roman" w:cs="Times New Roman"/>
          <w:sz w:val="28"/>
          <w:szCs w:val="28"/>
          <w:lang w:val="ru-RU"/>
        </w:rPr>
        <w:t>аправленная система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экологического образования</w:t>
      </w:r>
      <w:r w:rsidR="00B63016" w:rsidRPr="002730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63016" w:rsidRPr="0027304C">
        <w:rPr>
          <w:sz w:val="28"/>
          <w:szCs w:val="28"/>
          <w:lang w:val="ru-RU"/>
        </w:rPr>
        <w:t xml:space="preserve"> </w:t>
      </w:r>
      <w:r w:rsidR="00B63016" w:rsidRPr="0027304C">
        <w:rPr>
          <w:rFonts w:ascii="Times New Roman" w:hAnsi="Times New Roman" w:cs="Times New Roman"/>
          <w:sz w:val="28"/>
          <w:szCs w:val="28"/>
          <w:lang w:val="ru-RU"/>
        </w:rPr>
        <w:t>Одним из  её направлений является экологическое воспитание в процессе преподавания различных предметов в школьном обучении, в частности, на уроках математики. Основным</w:t>
      </w:r>
      <w:r w:rsidR="00275A00" w:rsidRPr="0027304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63016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средствам</w:t>
      </w:r>
      <w:r w:rsidR="00275A00" w:rsidRPr="0027304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63016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здесь являются математические задачи экологического содержания. Они позволяют соединить в себе рассмотрение основного материала обязательной программы по математике с развитием экологической культуры личности, а также повысить интерес к изучаемому материалу со стороны учащихся.</w:t>
      </w:r>
    </w:p>
    <w:p w:rsidR="006848F2" w:rsidRDefault="006848F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848F2" w:rsidRPr="0027304C" w:rsidRDefault="006848F2" w:rsidP="006848F2">
      <w:pPr>
        <w:pStyle w:val="ac"/>
        <w:spacing w:line="360" w:lineRule="auto"/>
        <w:ind w:left="1287" w:hanging="142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Список литературы.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Кялов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Юрий. Обозначение и запись натуральных чисел. Задачи об экологии Пермского края.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Государственные доклады “О состоянии окружающей природной среды Российской Федерации” за 2009-2016 гг. М.: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Госкомэкологии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РФ.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Постановление совместной Коллегии Министерства образования РФ и Министерства охраны окружающей среды и природных ресурсов РФ от 30.03.94 г.№4-1-6 “Об экологическом образовании обучающихся в образовательных учреждениях Российской Федерации”.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Н.С. Мирошниченко «Практическое применение математики при изучении явлений окружающего мира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».: 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Математика в школе 10/2011-с.44-47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Г.А. Новиков. Очерки истории экологии животных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.-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Л.,1980.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Т.Я.Ашихмина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>. Школьный экологический мониторинг: Учебно – методическое пособие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.-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М.,1999.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Д.О. Логофет «Что такое математическая экология //Математическая экология, гл. 1 − Общие вопросы моделирования. − М., Наука, 1981. − С. 8−17.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Ю.М.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Свирижев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«Моделирование окружающей среды и проблема недостатка информации // Математическая экология, гл. 1 − Общие вопросы моделирования. − М.: Наука, 1981. − С. 17−31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.Л.М. Фридман «Теоретические основы методики обучения математике»// Пособие для учителей, методистов и высших учебных заведений.- М.- 1998г.- 208с.</w:t>
      </w:r>
    </w:p>
    <w:p w:rsidR="006848F2" w:rsidRPr="0027304C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М.П.Ратанова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, В.И. Сиротин. Рациональное природопользование и 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ох</w:t>
      </w:r>
      <w:r w:rsidR="0012672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рана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окружающей среды. Пособие для учащихся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,-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М.:Мнемозина,1998 г.</w:t>
      </w:r>
    </w:p>
    <w:p w:rsidR="006848F2" w:rsidRDefault="006848F2" w:rsidP="006848F2">
      <w:pPr>
        <w:pStyle w:val="ac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Решетова Л. М., Ф</w:t>
      </w:r>
      <w:r w:rsidRPr="0027304C">
        <w:rPr>
          <w:sz w:val="28"/>
          <w:szCs w:val="28"/>
          <w:lang w:val="ru-RU"/>
        </w:rPr>
        <w:t xml:space="preserve">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Чепкасова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>, Н. Ю. Фрагмент сборника задач экологического содержания по математике для учащихся 5–9-х классов "Экология в цифрах"</w:t>
      </w:r>
    </w:p>
    <w:p w:rsidR="000270C1" w:rsidRPr="000270C1" w:rsidRDefault="000270C1" w:rsidP="000270C1">
      <w:pPr>
        <w:pStyle w:val="ac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Садышева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270C1">
        <w:rPr>
          <w:rFonts w:ascii="Times New Roman" w:hAnsi="Times New Roman" w:cs="Times New Roman"/>
          <w:sz w:val="28"/>
          <w:szCs w:val="28"/>
          <w:lang w:val="ru-RU"/>
        </w:rPr>
        <w:t>О. В.</w:t>
      </w:r>
      <w:r w:rsidRPr="000270C1">
        <w:rPr>
          <w:lang w:val="ru-RU"/>
        </w:rPr>
        <w:t xml:space="preserve"> </w:t>
      </w:r>
      <w:r>
        <w:rPr>
          <w:lang w:val="ru-RU"/>
        </w:rPr>
        <w:t>«</w:t>
      </w:r>
      <w:r w:rsidRPr="000270C1">
        <w:rPr>
          <w:rFonts w:ascii="Times New Roman" w:hAnsi="Times New Roman" w:cs="Times New Roman"/>
          <w:sz w:val="28"/>
          <w:szCs w:val="28"/>
          <w:lang w:val="ru-RU"/>
        </w:rPr>
        <w:t xml:space="preserve">Сборник </w:t>
      </w:r>
      <w:r w:rsidRPr="000270C1">
        <w:rPr>
          <w:lang w:val="ru-RU"/>
        </w:rPr>
        <w:t xml:space="preserve"> </w:t>
      </w:r>
      <w:r w:rsidRPr="000270C1">
        <w:rPr>
          <w:rFonts w:ascii="Times New Roman" w:hAnsi="Times New Roman" w:cs="Times New Roman"/>
          <w:sz w:val="28"/>
          <w:szCs w:val="28"/>
          <w:lang w:val="ru-RU"/>
        </w:rPr>
        <w:t>задач  по математике</w:t>
      </w:r>
      <w:r w:rsidRPr="000270C1">
        <w:rPr>
          <w:lang w:val="ru-RU"/>
        </w:rPr>
        <w:t xml:space="preserve"> </w:t>
      </w:r>
      <w:r w:rsidRPr="000270C1">
        <w:rPr>
          <w:rFonts w:ascii="Times New Roman" w:hAnsi="Times New Roman" w:cs="Times New Roman"/>
          <w:sz w:val="28"/>
          <w:szCs w:val="28"/>
          <w:lang w:val="ru-RU"/>
        </w:rPr>
        <w:t>экологической   направленности</w:t>
      </w:r>
      <w:r>
        <w:rPr>
          <w:rFonts w:ascii="Times New Roman" w:hAnsi="Times New Roman" w:cs="Times New Roman"/>
          <w:sz w:val="28"/>
          <w:szCs w:val="28"/>
          <w:lang w:val="ru-RU"/>
        </w:rPr>
        <w:t>». Современный учительский портал</w:t>
      </w:r>
    </w:p>
    <w:p w:rsidR="0044511C" w:rsidRPr="0044511C" w:rsidRDefault="008B7265" w:rsidP="006848F2">
      <w:pPr>
        <w:pStyle w:val="ac"/>
        <w:tabs>
          <w:tab w:val="left" w:pos="7088"/>
        </w:tabs>
        <w:spacing w:line="360" w:lineRule="auto"/>
        <w:ind w:left="6521" w:right="282" w:firstLine="28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44511C" w:rsidRPr="0044511C">
        <w:rPr>
          <w:rFonts w:ascii="Times New Roman" w:hAnsi="Times New Roman" w:cs="Times New Roman"/>
          <w:sz w:val="24"/>
          <w:szCs w:val="24"/>
          <w:lang w:val="ru-RU"/>
        </w:rPr>
        <w:t>РИЛОЖЕНИЕ</w:t>
      </w:r>
    </w:p>
    <w:p w:rsidR="0044511C" w:rsidRDefault="0044511C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83CAD" w:rsidRDefault="0044511C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</w:t>
      </w:r>
      <w:r w:rsidR="00EE74D3">
        <w:rPr>
          <w:rFonts w:ascii="Times New Roman" w:hAnsi="Times New Roman" w:cs="Times New Roman"/>
          <w:b/>
          <w:sz w:val="24"/>
          <w:szCs w:val="24"/>
          <w:lang w:val="ru-RU"/>
        </w:rPr>
        <w:t>АДАЧИ</w:t>
      </w:r>
    </w:p>
    <w:p w:rsidR="00A87436" w:rsidRDefault="00A87436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7436" w:rsidRPr="000270C1" w:rsidRDefault="00A87436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Начальная школа</w:t>
      </w:r>
      <w:r w:rsidR="000270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270C1" w:rsidRPr="000270C1">
        <w:rPr>
          <w:rFonts w:ascii="Times New Roman" w:hAnsi="Times New Roman" w:cs="Times New Roman"/>
          <w:sz w:val="28"/>
          <w:szCs w:val="28"/>
          <w:lang w:val="en-US"/>
        </w:rPr>
        <w:t>[12]</w:t>
      </w:r>
    </w:p>
    <w:p w:rsidR="00A87436" w:rsidRPr="0027304C" w:rsidRDefault="00A87436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сосны хвоинки живут 2 года, а у ели на 10 лет больше. Сколько лет живут хвоинки у ели?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Пока хлеб был мягким, он весил </w:t>
      </w:r>
      <w:smartTag w:uri="urn:schemas-microsoft-com:office:smarttags" w:element="metricconverter">
        <w:smartTagPr>
          <w:attr w:name="ProductID" w:val="20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когда зачерствел, вес его сделался на </w:t>
      </w:r>
      <w:smartTag w:uri="urn:schemas-microsoft-com:office:smarttags" w:element="metricconverter">
        <w:smartTagPr>
          <w:attr w:name="ProductID" w:val="1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легче. Узнай вес чёрствого хлеба?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Продолжительность жизни мхов – 10 лет, а ивы на 90 лет больше. Сколько лет может прожить ива?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ветке сидело 3 синицы, 5 воробьёв, 4 зяблика. Сколько всего птиц сидело на ветке? Сколько из них было зимующих?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 березой росли 8 подберезовиков и 5 мухоморов. Сколько всего грибов росло под березой? Сколько съедобных грибов можно сорвать?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лебедя на всем теле около 25 тысяч перьев. Из них на голове и шее 20тысяч перьев. Сколько перьев на остальном туловище лебедя?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дереве сидело 14 ворон и 8 сорок. Улетели все сороки и сколько же ворон. Сколько было перелётных и зимующих птиц?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Обхват ствола векового дуба </w:t>
      </w:r>
      <w:smartTag w:uri="urn:schemas-microsoft-com:office:smarttags" w:element="metricconverter">
        <w:smartTagPr>
          <w:attr w:name="ProductID" w:val="10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баобаба </w:t>
      </w:r>
      <w:smartTag w:uri="urn:schemas-microsoft-com:office:smarttags" w:element="metricconverter">
        <w:smartTagPr>
          <w:attr w:name="ProductID" w:val="50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50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На сколько метров больше обхват ствола баобаба, чем дуба?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парке у школы росли 10 елей, 15 берёз, 20 тополей, 3 сосны. Сколько всего деревьев росло у школы? Сколько хвойных? Лиственных?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кормушки сидело 15 синиц, 4 воробья, 7 снегирей. Сколько птиц сидело у кормушки? Какие из них прилетают к нам на зиму? </w:t>
      </w:r>
      <w:proofErr w:type="gram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Сколько птиц зимуют</w:t>
      </w:r>
      <w:proofErr w:type="gram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нас?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Верблюду в зоопарке дают в сутки </w:t>
      </w:r>
      <w:smartTag w:uri="urn:schemas-microsoft-com:office:smarttags" w:element="metricconverter">
        <w:smartTagPr>
          <w:attr w:name="ProductID" w:val="8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8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сена. Это на </w:t>
      </w:r>
      <w:smartTag w:uri="urn:schemas-microsoft-com:office:smarttags" w:element="metricconverter">
        <w:smartTagPr>
          <w:attr w:name="ProductID" w:val="32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32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сена меньше, чем слону. Сколько кг сена съедает слон за 1 день?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опытной грядке росло 54 морковки, 27 луковиц, 6 одуванчиков и 2 кустика лебеды. Сколько всего растений росло на грядке? Сколько из них сорные? Как называются остальные растения?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Частота дыхания в минуту у человека равна 17, у лошади 20, у кролика 24. Кто из них чаще дышит и на сколько?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сутки семья одного муравейника ловит 15000 насекомых.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Сколько насекомых оказались</w:t>
      </w:r>
      <w:proofErr w:type="gramEnd"/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съеденными, если в лесу были разорены три муравейника?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 сутки взрослый лось летом съедает до </w:t>
      </w:r>
      <w:smartTag w:uri="urn:schemas-microsoft-com:office:smarttags" w:element="metricconverter">
        <w:smartTagPr>
          <w:attr w:name="ProductID" w:val="35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35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корма, зимой до </w:t>
      </w:r>
      <w:smartTag w:uri="urn:schemas-microsoft-com:office:smarttags" w:element="metricconverter">
        <w:smartTagPr>
          <w:attr w:name="ProductID" w:val="15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На сколько кг корма меньше съедает лось зимой и почему?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корзине лежало 5 огурцов , 15 помидоров, 10 яблок, 20 слив. Сколько плодов лежало в корзине? Сколько фруктов? Сколько овощей?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Средняя высота айсберга над водой </w:t>
      </w:r>
      <w:smartTag w:uri="urn:schemas-microsoft-com:office:smarttags" w:element="metricconverter">
        <w:smartTagPr>
          <w:attr w:name="ProductID" w:val="100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100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под водой на </w:t>
      </w:r>
      <w:smartTag w:uri="urn:schemas-microsoft-com:office:smarttags" w:element="metricconverter">
        <w:smartTagPr>
          <w:attr w:name="ProductID" w:val="600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600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больше. Какова общая высота айсберга?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парке 96 деревьев. Из них 37 лип, 33 клена, а остальные дубы. Сколько дубов в парке? Какие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это деревья 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лиственные или хвойные)?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Сейчас охота в нашей стране запрещена полностью на 18 видов зверей и 29 видов птиц. На сколько видов зверей и птиц запрещена охота?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Лена нашла 36 грибов, а Лёня 28. Среди этих грибов оказалось 3 несъедобных. Сколько съедобных грибов нашли дети? (Какие это могли быть грибы)?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одну рыбку </w:t>
      </w:r>
      <w:proofErr w:type="spell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скалярию</w:t>
      </w:r>
      <w:proofErr w:type="spell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норме надо </w:t>
      </w:r>
      <w:smartTag w:uri="urn:schemas-microsoft-com:office:smarttags" w:element="metricconverter">
        <w:smartTagPr>
          <w:attr w:name="ProductID" w:val="3 л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 л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воды. Сколько рыбок можно поселить в аквариум, в котором </w:t>
      </w:r>
      <w:smartTag w:uri="urn:schemas-microsoft-com:office:smarttags" w:element="metricconverter">
        <w:smartTagPr>
          <w:attr w:name="ProductID" w:val="50 л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50 л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воды?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Камчатке насчитывается 120 вулканов, из них 29 – действующих. Сколько потухших вулканов на Камчатке?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 сутки бамбук вырастает примерно на </w:t>
      </w:r>
      <w:smartTag w:uri="urn:schemas-microsoft-com:office:smarttags" w:element="metricconverter">
        <w:smartTagPr>
          <w:attr w:name="ProductID" w:val="30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30 см</w:t>
        </w:r>
      </w:smartTag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Как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изменится его высота за 12 часов?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Масса одного мелкого пингвина </w:t>
      </w:r>
      <w:smartTag w:uri="urn:schemas-microsoft-com:office:smarttags" w:element="metricconverter">
        <w:smartTagPr>
          <w:attr w:name="ProductID" w:val="2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крупного на </w:t>
      </w:r>
      <w:smartTag w:uri="urn:schemas-microsoft-com:office:smarttags" w:element="metricconverter">
        <w:smartTagPr>
          <w:attr w:name="ProductID" w:val="43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43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больше. Какова масса крупного пингвина?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 </w:t>
      </w:r>
      <w:smartTag w:uri="urn:schemas-microsoft-com:office:smarttags" w:element="metricconverter">
        <w:smartTagPr>
          <w:attr w:name="ProductID" w:val="60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60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семян хлопчатника отжимают </w:t>
      </w:r>
      <w:smartTag w:uri="urn:schemas-microsoft-com:office:smarttags" w:element="metricconverter">
        <w:smartTagPr>
          <w:attr w:name="ProductID" w:val="15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масла. Во сколько раз больше берут хлопчатника, чем получают масла?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Для естественного восстановления слоя почвы толщиной </w:t>
      </w:r>
      <w:smartTag w:uri="urn:schemas-microsoft-com:office:smarttags" w:element="metricconverter">
        <w:smartTagPr>
          <w:attr w:name="ProductID" w:val="1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требуется примерно 100 лет. Из-за роста оврагов с поля смыло в половодье </w:t>
      </w:r>
      <w:smartTag w:uri="urn:schemas-microsoft-com:office:smarttags" w:element="metricconverter">
        <w:smartTagPr>
          <w:attr w:name="ProductID" w:val="10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почвы. Сколько лет потребуется для восстановления этого слоя?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Масса ведра с солью </w:t>
      </w:r>
      <w:smartTag w:uri="urn:schemas-microsoft-com:office:smarttags" w:element="metricconverter">
        <w:smartTagPr>
          <w:attr w:name="ProductID" w:val="27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27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ведро со снегом – </w:t>
      </w:r>
      <w:smartTag w:uri="urn:schemas-microsoft-com:office:smarttags" w:element="metricconverter">
        <w:smartTagPr>
          <w:attr w:name="ProductID" w:val="3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Во сколько раз ведро с солью тяжелее ведра со снегом?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Высота можжевельника </w:t>
      </w:r>
      <w:smartTag w:uri="urn:schemas-microsoft-com:office:smarttags" w:element="metricconverter">
        <w:smartTagPr>
          <w:attr w:name="ProductID" w:val="10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сосны – </w:t>
      </w:r>
      <w:smartTag w:uri="urn:schemas-microsoft-com:office:smarttags" w:element="metricconverter">
        <w:smartTagPr>
          <w:attr w:name="ProductID" w:val="40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40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Во сколько раз можжевельник ниже, чем сосна?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одного улья собрали 40кг мёда, а с другого – на </w:t>
      </w:r>
      <w:smartTag w:uri="urn:schemas-microsoft-com:office:smarttags" w:element="metricconverter">
        <w:smartTagPr>
          <w:attr w:name="ProductID" w:val="12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12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больше. Сколько всего мёда собрали с двух ульев?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Ребята посадили в парке 70 деревьев. Из них 30 лип, 23 берёзы, а остальные клены. Сколько кленов посадили ребята?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одном кусте орешника созрело </w:t>
      </w:r>
      <w:smartTag w:uri="urn:schemas-microsoft-com:office:smarttags" w:element="metricconverter">
        <w:smartTagPr>
          <w:attr w:name="ProductID" w:val="35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35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орехов, а на другом </w:t>
      </w:r>
      <w:smartTag w:uri="urn:schemas-microsoft-com:office:smarttags" w:element="metricconverter">
        <w:smartTagPr>
          <w:attr w:name="ProductID" w:val="32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32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smartTag w:uri="urn:schemas-microsoft-com:office:smarttags" w:element="metricconverter">
        <w:smartTagPr>
          <w:attr w:name="ProductID" w:val="15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собрали белки для запасов на зиму. Сколько кг орехов осталось на двух кутах?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Высота кедра </w:t>
      </w:r>
      <w:smartTag w:uri="urn:schemas-microsoft-com:office:smarttags" w:element="metricconverter">
        <w:smartTagPr>
          <w:attr w:name="ProductID" w:val="35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35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берёзы на </w:t>
      </w:r>
      <w:smartTag w:uri="urn:schemas-microsoft-com:office:smarttags" w:element="metricconverter">
        <w:smartTagPr>
          <w:attr w:name="ProductID" w:val="20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ниже, чем кедра, а дуба на </w:t>
      </w:r>
      <w:smartTag w:uri="urn:schemas-microsoft-com:office:smarttags" w:element="metricconverter">
        <w:smartTagPr>
          <w:attr w:name="ProductID" w:val="13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13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выше, чем берёзы. Какова высота дуба?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Корова получает в сутки: сена </w:t>
      </w:r>
      <w:smartTag w:uri="urn:schemas-microsoft-com:office:smarttags" w:element="metricconverter">
        <w:smartTagPr>
          <w:attr w:name="ProductID" w:val="9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9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отрубей в 3 раза меньше, чем сена, а силоса на </w:t>
      </w:r>
      <w:smartTag w:uri="urn:schemas-microsoft-com:office:smarttags" w:element="metricconverter">
        <w:smartTagPr>
          <w:attr w:name="ProductID" w:val="15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больше, чем отрубей. Сколько силоса получает корова?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Астры по высоте делятся на три группы: высокие – 100см, средние – на </w:t>
      </w:r>
      <w:smartTag w:uri="urn:schemas-microsoft-com:office:smarttags" w:element="metricconverter">
        <w:smartTagPr>
          <w:attr w:name="ProductID" w:val="40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40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ниже, чем высокие, и низкие  - в 3 раза короче, чем средние. Найди высоту низких астр?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предупреждения разлива оврага по одному его склону посадили 27 кустарников, а по другому склону на 7 кустарников больше. Скол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ько кустарников посадили по обои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 склонам оврага?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Чтобы узнать длину туловища бобра надо найти сумму 12 и 18, затем прибавит </w:t>
      </w:r>
      <w:proofErr w:type="gram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</w:t>
      </w:r>
      <w:proofErr w:type="gram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вычесть 15.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Есть грибы рекордсмены, которые вырастают до </w:t>
      </w:r>
      <w:smartTag w:uri="urn:schemas-microsoft-com:office:smarttags" w:element="metricconverter">
        <w:smartTagPr>
          <w:attr w:name="ProductID" w:val="10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грибы веселки обыкновенные, обитающие в 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южных 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лесах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вырастают на </w:t>
      </w:r>
      <w:smartTag w:uri="urn:schemas-microsoft-com:office:smarttags" w:element="metricconverter">
        <w:smartTagPr>
          <w:attr w:name="ProductID" w:val="20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больше. Какая высота у грибов веселок?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Гектар лиственного леса выделяет </w:t>
      </w:r>
      <w:smartTag w:uri="urn:schemas-microsoft-com:office:smarttags" w:element="metricconverter">
        <w:smartTagPr>
          <w:attr w:name="ProductID" w:val="2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защитных веществ, которые не дают развиваться микроорганизмам, гектар хвойного леса – </w:t>
      </w:r>
      <w:smartTag w:uri="urn:schemas-microsoft-com:office:smarttags" w:element="metricconverter">
        <w:smartTagPr>
          <w:attr w:name="ProductID" w:val="5 кг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5 кг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gram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сколько</w:t>
      </w:r>
      <w:proofErr w:type="gram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больше гектар хвойного леса выделяет защитных веществ, чем лиственного леса?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Чтобы узнать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каком расстоянии слышны песни сверчка, надо найти сумму чисел 200, 300 и 500, а затем от этой суммы отнять 100.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Размах крыла долгоножки </w:t>
      </w:r>
      <w:smartTag w:uri="urn:schemas-microsoft-com:office:smarttags" w:element="metricconverter">
        <w:smartTagPr>
          <w:attr w:name="ProductID" w:val="30 м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30 мм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размах крыла  </w:t>
      </w:r>
      <w:proofErr w:type="spell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ктыря</w:t>
      </w:r>
      <w:proofErr w:type="spell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smartTag w:uri="urn:schemas-microsoft-com:office:smarttags" w:element="metricconverter">
        <w:smartTagPr>
          <w:attr w:name="ProductID" w:val="10 м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мм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больше, а журчалки на     </w:t>
      </w:r>
      <w:smartTag w:uri="urn:schemas-microsoft-com:office:smarttags" w:element="metricconverter">
        <w:smartTagPr>
          <w:attr w:name="ProductID" w:val="20 м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меньше, чем </w:t>
      </w:r>
      <w:proofErr w:type="spell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ктыря</w:t>
      </w:r>
      <w:proofErr w:type="spell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Узнай сколько мм размах крыла у </w:t>
      </w:r>
      <w:proofErr w:type="spell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ктыря</w:t>
      </w:r>
      <w:proofErr w:type="spell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журчалки?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Высота тиса ягодного – </w:t>
      </w:r>
      <w:smartTag w:uri="urn:schemas-microsoft-com:office:smarttags" w:element="metricconverter">
        <w:smartTagPr>
          <w:attr w:name="ProductID" w:val="15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кедра алтайского – </w:t>
      </w:r>
      <w:smartTag w:uri="urn:schemas-microsoft-com:office:smarttags" w:element="metricconverter">
        <w:smartTagPr>
          <w:attr w:name="ProductID" w:val="25 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25 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высота пихты столько м, сколько у тиса и кедра вместе. Узнай высоту пихты? 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Высота чистеца </w:t>
      </w:r>
      <w:smartTag w:uri="urn:schemas-microsoft-com:office:smarttags" w:element="metricconverter">
        <w:smartTagPr>
          <w:attr w:name="ProductID" w:val="45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45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горицвета - </w:t>
      </w:r>
      <w:smartTag w:uri="urn:schemas-microsoft-com:office:smarttags" w:element="metricconverter">
        <w:smartTagPr>
          <w:attr w:name="ProductID" w:val="20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Найди сумму?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октября по март ежи находятся в зимней спячке в своем гнезде, свитом из травы мха и листьев. </w:t>
      </w:r>
      <w:proofErr w:type="gram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Узнай сколько месяцев спят</w:t>
      </w:r>
      <w:proofErr w:type="gram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ежики?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полёте, утка делает 9 взмахов крыльями в секунду, журавль на 7 взмахов меньше, чем утка, а филин на 3 больше, чем журавль. На сколько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взмахов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меньше делает крыльями филин, чем утка?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паука 8 ног, а у рака на 2 ноги больше, чем у паука, а у пчелы их на 4 меньше, чем у рака. На сколько ног у паука больше, чем у пчелы?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 2 классе 9 учащиеся к новогоднему празднику купили искусственные елки, а в 3 классе на 5 больше, а в 4 классе столько</w:t>
      </w:r>
      <w:r w:rsidR="001267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сколько в 2 и </w:t>
      </w:r>
      <w:proofErr w:type="gram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 вместе. Сколько живых елочек сохранили учащиеся 4 класса?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Бабочка траурница делает 10 взмахов крыльями в секунду, ночная бабочка делает на 30 взмахов больше, чем бабочка траурница. Сколько взмахов крыльями в секунду делает ночная бабочка?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Цветы мака закрываются в 3 часа дня, а цветы шиповника на 4 часа позже, чем цветки мака, а цветы одуванчика на 5 часов раньше, чем шиповника. </w:t>
      </w:r>
      <w:proofErr w:type="gram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сколько</w:t>
      </w:r>
      <w:proofErr w:type="gram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раньше закрываются цветы одуванчика, чем цветы мака?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одной кладке черепахи 6 яиц, а в другой на 2 больше. Из 9 яиц уже вылупились </w:t>
      </w:r>
      <w:proofErr w:type="spell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черепашата</w:t>
      </w:r>
      <w:proofErr w:type="spell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Сколько яиц осталось?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Семена петрушки не теряют всхожести 2 года, семена ржи на 8 лет дольше. Сколько лет семена ржи сохраняются всхожесть?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Весной у мышки родились 5 мышат, летом на 3 мышонка больше, чем весной, а осенью, на одного мышонка меньше, чем летом. </w:t>
      </w:r>
      <w:proofErr w:type="gram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сколько</w:t>
      </w:r>
      <w:proofErr w:type="gram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меньше родилось мышат летом, чем осенью и весной вместе?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болотах из остатков отмерших мхов образуется горючее удобрение – торф. Слой торфа в </w:t>
      </w:r>
      <w:smartTag w:uri="urn:schemas-microsoft-com:office:smarttags" w:element="metricconverter">
        <w:smartTagPr>
          <w:attr w:name="ProductID" w:val="2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образуется за 20 лет. Сколько лет должно пройти, чтобы образовался слой торфа в  </w:t>
      </w:r>
      <w:smartTag w:uri="urn:schemas-microsoft-com:office:smarttags" w:element="metricconverter">
        <w:smartTagPr>
          <w:attr w:name="ProductID" w:val="50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50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A87436" w:rsidRPr="0027304C" w:rsidRDefault="000270C1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270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8743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березы и 7 дубов испаряют с поверхности листьев 53 ведра воды. Сколько ведер воды испаряет дуб, если одна береза испаряет за день 6 ведер воды?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Глухарь весной поёт с 2 часов ночи до 11 часов утра. Сколько часов поёт глухарь?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Цветы шиповника открываются в 4 часа утра, а закрываются в 8 часов вечера. Сколько часов открыты цветы шиповника?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Лошадь за один глоток выпивает пол – литра воды. Сколько глотков она выпьет свою суточную норму, которая составляет 20  литров?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последним данным в озеро Байкал впадает 544 реки. На восточном побережье – 324 речки, а остальные на западном. Сколько речек впадает в Байкал на западном побережье?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толстой короткой змеи 141 позвонок, а у длинной тонкой на 294 больше. Сколько всего позвонков у этих двух змей?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Длина скорпиона достигает </w:t>
      </w:r>
      <w:smartTag w:uri="urn:schemas-microsoft-com:office:smarttags" w:element="metricconverter">
        <w:smartTagPr>
          <w:attr w:name="ProductID" w:val="18 см"/>
        </w:smartTagPr>
        <w:r w:rsidRPr="0027304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18 см</w:t>
        </w:r>
      </w:smartTag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их предки – ракоскорпионы были в 10 раз длиннее. На сколько 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сантиметров 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современные скорпионы меньше своих вымерших предков?</w:t>
      </w:r>
    </w:p>
    <w:p w:rsidR="00A87436" w:rsidRPr="0027304C" w:rsidRDefault="00A87436" w:rsidP="006848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Пчела, летящая налегке, делает 437 взмахов крыльями в секунду, а с грузом </w:t>
      </w:r>
      <w:r w:rsidR="00105D0F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35D76"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325 взмахов. </w:t>
      </w:r>
      <w:proofErr w:type="gramStart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сколько</w:t>
      </w:r>
      <w:proofErr w:type="gramEnd"/>
      <w:r w:rsidRPr="002730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реже машет крыльями пчела, летящая с грузом?    </w:t>
      </w:r>
    </w:p>
    <w:p w:rsidR="00FF3CC3" w:rsidRPr="0027304C" w:rsidRDefault="00F762D6" w:rsidP="006848F2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Одно взрослое дерево липы “дает” 70 кг меда, 1 га липняка – 1 тонну меда, а 1 га гречихи – 70 кг меда. Где выгоднее собирать мед и почему?</w:t>
      </w:r>
    </w:p>
    <w:p w:rsidR="00F762D6" w:rsidRPr="0027304C" w:rsidRDefault="00F762D6" w:rsidP="006848F2">
      <w:pPr>
        <w:pStyle w:val="ac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6725" w:rsidRDefault="00126725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6725" w:rsidRDefault="00126725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3CC3" w:rsidRPr="0027304C" w:rsidRDefault="00FF3CC3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5</w:t>
      </w:r>
      <w:r w:rsidR="00A7374A" w:rsidRPr="002730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- 6</w:t>
      </w: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класс</w:t>
      </w:r>
      <w:r w:rsidR="00A7374A" w:rsidRPr="0027304C"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</w:p>
    <w:p w:rsidR="00FF3CC3" w:rsidRPr="0027304C" w:rsidRDefault="00FF3CC3" w:rsidP="006848F2">
      <w:pPr>
        <w:pStyle w:val="ac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Проценты</w:t>
      </w:r>
    </w:p>
    <w:p w:rsidR="00FF3CC3" w:rsidRPr="0027304C" w:rsidRDefault="00FF3CC3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Ежегодно в мире добывают и производят 300 млрд. т веществ. Это означае</w:t>
      </w:r>
      <w:r w:rsidR="009E7EE0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т, что </w:t>
      </w:r>
      <w:r w:rsidR="001F4180" w:rsidRPr="0027304C">
        <w:rPr>
          <w:rFonts w:ascii="Times New Roman" w:hAnsi="Times New Roman" w:cs="Times New Roman"/>
          <w:sz w:val="28"/>
          <w:szCs w:val="28"/>
          <w:lang w:val="ru-RU"/>
        </w:rPr>
        <w:t>в течение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года образуется примерно такая же масса отходов. Жидкие и газообразные отходы производства, если не учитывать канализационные воды, сост</w:t>
      </w:r>
      <w:r w:rsidR="00613668" w:rsidRPr="0027304C">
        <w:rPr>
          <w:rFonts w:ascii="Times New Roman" w:hAnsi="Times New Roman" w:cs="Times New Roman"/>
          <w:sz w:val="28"/>
          <w:szCs w:val="28"/>
          <w:lang w:val="ru-RU"/>
        </w:rPr>
        <w:t>авляют 10% всей массы отходов. О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стальные </w:t>
      </w:r>
      <w:r w:rsidR="00613668" w:rsidRPr="0027304C">
        <w:rPr>
          <w:rFonts w:ascii="Times New Roman" w:hAnsi="Times New Roman" w:cs="Times New Roman"/>
          <w:sz w:val="28"/>
          <w:szCs w:val="28"/>
          <w:lang w:val="ru-RU"/>
        </w:rPr>
        <w:t>– это твердые отходы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, их надо</w:t>
      </w:r>
      <w:r w:rsidR="00613668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как-то  утилизировать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, так как в силу сохранения вещества и энергии они не могут исчезнуть. Сейчас эту задачу решают путем захоронения твердых отходов в землю или путем затопления в океане.</w:t>
      </w:r>
    </w:p>
    <w:p w:rsidR="009333F8" w:rsidRPr="0027304C" w:rsidRDefault="00FF3CC3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Определите количество твердых отходов, получаемых в мире в течение года.</w:t>
      </w:r>
      <w:r w:rsidR="00613668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Как  можно более рационально обойтись с отходами?</w:t>
      </w:r>
    </w:p>
    <w:p w:rsidR="009333F8" w:rsidRPr="0027304C" w:rsidRDefault="000A1324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Земельный фонд Самарской  области составляет 5356</w:t>
      </w:r>
      <w:r w:rsidR="009333F8" w:rsidRPr="0027304C">
        <w:rPr>
          <w:rFonts w:ascii="Times New Roman" w:hAnsi="Times New Roman" w:cs="Times New Roman"/>
          <w:sz w:val="28"/>
          <w:szCs w:val="28"/>
          <w:lang w:val="ru-RU"/>
        </w:rPr>
        <w:t>,6 тыс. га, земли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особой территории составляют 138 тыс. га</w:t>
      </w:r>
      <w:r w:rsidR="009333F8" w:rsidRPr="0027304C">
        <w:rPr>
          <w:rFonts w:ascii="Times New Roman" w:hAnsi="Times New Roman" w:cs="Times New Roman"/>
          <w:sz w:val="28"/>
          <w:szCs w:val="28"/>
          <w:lang w:val="ru-RU"/>
        </w:rPr>
        <w:t>. Найти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какой процент</w:t>
      </w:r>
      <w:r w:rsidR="009333F8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площадь особо охраняемой территории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от общей площади земель?</w:t>
      </w:r>
    </w:p>
    <w:p w:rsidR="009333F8" w:rsidRPr="0027304C" w:rsidRDefault="009333F8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Выброс загрязняющих веществ</w:t>
      </w:r>
      <w:r w:rsidR="000A132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в воздух на территории Самарской области в 2007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="000A132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составил 608,8 тыс. тонн, в 200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8 году - 584,5 тыс. тонн.</w:t>
      </w:r>
      <w:r w:rsidR="000A132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Определите: на сколько процентов сократился выброс з</w:t>
      </w:r>
      <w:r w:rsidR="000A1324" w:rsidRPr="0027304C">
        <w:rPr>
          <w:rFonts w:ascii="Times New Roman" w:hAnsi="Times New Roman" w:cs="Times New Roman"/>
          <w:sz w:val="28"/>
          <w:szCs w:val="28"/>
          <w:lang w:val="ru-RU"/>
        </w:rPr>
        <w:t>агрязняющих веществ в атмосферу?</w:t>
      </w:r>
    </w:p>
    <w:p w:rsidR="009333F8" w:rsidRPr="0027304C" w:rsidRDefault="009333F8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</w:t>
      </w:r>
      <w:proofErr w:type="spellStart"/>
      <w:r w:rsidR="00105D0F" w:rsidRPr="0027304C">
        <w:rPr>
          <w:rFonts w:ascii="Roboto-Regular" w:eastAsia="Times New Roman" w:hAnsi="Roboto-Regular" w:cs="Times New Roman"/>
          <w:color w:val="000000"/>
          <w:sz w:val="28"/>
          <w:szCs w:val="28"/>
          <w:lang w:val="ru-RU" w:eastAsia="ru-RU"/>
        </w:rPr>
        <w:t>Большечерниговского</w:t>
      </w:r>
      <w:proofErr w:type="spellEnd"/>
      <w:r w:rsidR="00105D0F" w:rsidRPr="0027304C">
        <w:rPr>
          <w:rFonts w:ascii="Roboto-Regular" w:eastAsia="Times New Roman" w:hAnsi="Roboto-Regular" w:cs="Times New Roman"/>
          <w:color w:val="000000"/>
          <w:sz w:val="28"/>
          <w:szCs w:val="28"/>
          <w:lang w:val="ru-RU" w:eastAsia="ru-RU"/>
        </w:rPr>
        <w:t xml:space="preserve"> района</w:t>
      </w:r>
      <w:r w:rsidR="00105D0F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большое значение имеют охраняемые природные территории -</w:t>
      </w:r>
      <w:r w:rsidR="00105D0F" w:rsidRPr="0027304C">
        <w:rPr>
          <w:rFonts w:ascii="Roboto-Regular" w:eastAsia="Times New Roman" w:hAnsi="Roboto-Regular" w:cs="Times New Roman"/>
          <w:color w:val="000000"/>
          <w:sz w:val="28"/>
          <w:szCs w:val="28"/>
          <w:lang w:val="ru-RU" w:eastAsia="ru-RU"/>
        </w:rPr>
        <w:t xml:space="preserve"> урочища «</w:t>
      </w:r>
      <w:proofErr w:type="spellStart"/>
      <w:r w:rsidR="00105D0F" w:rsidRPr="0027304C">
        <w:rPr>
          <w:rFonts w:ascii="Roboto-Regular" w:eastAsia="Times New Roman" w:hAnsi="Roboto-Regular" w:cs="Times New Roman"/>
          <w:color w:val="000000"/>
          <w:sz w:val="28"/>
          <w:szCs w:val="28"/>
          <w:lang w:val="ru-RU" w:eastAsia="ru-RU"/>
        </w:rPr>
        <w:t>Грызлы</w:t>
      </w:r>
      <w:proofErr w:type="spellEnd"/>
      <w:r w:rsidR="00105D0F" w:rsidRPr="0027304C">
        <w:rPr>
          <w:rFonts w:ascii="Roboto-Regular" w:eastAsia="Times New Roman" w:hAnsi="Roboto-Regular" w:cs="Times New Roman"/>
          <w:color w:val="000000"/>
          <w:sz w:val="28"/>
          <w:szCs w:val="28"/>
          <w:lang w:val="ru-RU" w:eastAsia="ru-RU"/>
        </w:rPr>
        <w:t>» и «Синий Сырт». Площадь этих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территорий составляет около 18% от общей</w:t>
      </w:r>
      <w:r w:rsidR="00E13722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территории района, которая </w:t>
      </w:r>
      <w:r w:rsidR="001F4180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составляет </w:t>
      </w:r>
      <w:r w:rsidR="00E13722" w:rsidRPr="0027304C">
        <w:rPr>
          <w:rFonts w:ascii="Times New Roman" w:hAnsi="Times New Roman" w:cs="Times New Roman"/>
          <w:sz w:val="28"/>
          <w:szCs w:val="28"/>
          <w:lang w:val="ru-RU"/>
        </w:rPr>
        <w:t>2980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км</w:t>
      </w:r>
      <w:proofErr w:type="gramStart"/>
      <w:r w:rsidR="00E13722"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?. Вычислите площадь, занимаемую памятниками природы.</w:t>
      </w:r>
    </w:p>
    <w:p w:rsidR="009333F8" w:rsidRPr="0027304C" w:rsidRDefault="00E13722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В 2016</w:t>
      </w:r>
      <w:r w:rsidR="009333F8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году в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Волжском </w:t>
      </w:r>
      <w:r w:rsidR="009333F8" w:rsidRPr="0027304C">
        <w:rPr>
          <w:rFonts w:ascii="Times New Roman" w:hAnsi="Times New Roman" w:cs="Times New Roman"/>
          <w:sz w:val="28"/>
          <w:szCs w:val="28"/>
          <w:lang w:val="ru-RU"/>
        </w:rPr>
        <w:t>районе образовалось 11800 тонн различных твердых о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тходов, против 11679 тонн в 2015</w:t>
      </w:r>
      <w:r w:rsidR="009333F8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году. На сколько процентов увеличилось образование отходов?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Что необходимо предпринимать для сохранения благополучной экологической ситуации в районе?</w:t>
      </w:r>
    </w:p>
    <w:p w:rsidR="00A7374A" w:rsidRPr="0027304C" w:rsidRDefault="00A7374A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Главный потребитель воды – сельское хозяйство. Оно потребляет 70% всей используемой человеком воды. Чтобы вырастить 1 т пшеницы, требуется 1500 т воды, а 1 т риса – 7000 т воды.</w:t>
      </w:r>
    </w:p>
    <w:p w:rsidR="000E23A4" w:rsidRPr="0027304C" w:rsidRDefault="00A7374A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Вычислить необходимое количество воды для выращивания пшеницы на поле, площадь которого 25 га, если урожайность пшеницы – 22 ц/га.</w:t>
      </w:r>
    </w:p>
    <w:p w:rsidR="00E8136C" w:rsidRPr="0027304C" w:rsidRDefault="000E23A4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Площадь города Тольятти составляет 31500 га. Парки, бульвары, скверы занимают 25,5 % этой площади. Население города в 2016 году составляло 723 тыс. жителей. Сколько м</w:t>
      </w:r>
      <w:proofErr w:type="gramStart"/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зеленых насаждений приходится на  каждого тольяттинца?</w:t>
      </w:r>
    </w:p>
    <w:p w:rsidR="00E8136C" w:rsidRPr="0027304C" w:rsidRDefault="00267973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Самарская область является </w:t>
      </w:r>
      <w:r w:rsidR="009008C3" w:rsidRPr="0027304C">
        <w:rPr>
          <w:rFonts w:ascii="Times New Roman" w:hAnsi="Times New Roman" w:cs="Times New Roman"/>
          <w:sz w:val="28"/>
          <w:szCs w:val="28"/>
          <w:lang w:val="ru-RU"/>
        </w:rPr>
        <w:t>высоко урбанизированным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регионом,  большинство граждан Самарской области проживают в городской местности, 80.2% от численности населения области. На территории Самарской области находится уникальная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Самаро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-Тольяттинская агломерация, в которой проживает  более 85% населения области. Определите количество городских жителей, если население области 3204 тыс. человек. </w:t>
      </w:r>
      <w:r w:rsidR="00185D7F" w:rsidRPr="0027304C">
        <w:rPr>
          <w:rFonts w:ascii="Times New Roman" w:hAnsi="Times New Roman" w:cs="Times New Roman"/>
          <w:sz w:val="28"/>
          <w:szCs w:val="28"/>
          <w:lang w:val="ru-RU"/>
        </w:rPr>
        <w:t>Считаете ли вы необходимым мониторинг экологической ситуации городской среды?</w:t>
      </w:r>
    </w:p>
    <w:p w:rsidR="00A7374A" w:rsidRPr="0027304C" w:rsidRDefault="00063C7F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Байкал</w:t>
      </w:r>
      <w:r w:rsidR="009008C3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- древнейшее по геологическому возрасту озеро, существующее минимум 20 млн. лет. В его водах обитают 2360 видов и разновидностей животных и растений, 80% из них эндемики (уникальные). Определить количество эндемиков.</w:t>
      </w:r>
    </w:p>
    <w:p w:rsidR="00A72670" w:rsidRPr="0027304C" w:rsidRDefault="00A72670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Основные пути снижения и полной ликвидации загрязнения атмосферы: разработка и внедрение очистных фильтров, которые являются основными средствами борьбы с промышленным загрязнением атмосферы. Очистка выбросов в атмосферу осуществляется путём пропускания их через различные фильтры, воду и химически активные жидкости. Все они предназначены для улавливания пыли, паров и газов. При грубой очистке выбросов устраняется от 70 до 84% загрязнителей, средней - до 95-98% и тонкой -99% . Трубы тепловой электростанции, сжигающие до 51 тыс. т угля в месяц, ежедневно выбрасывают в атмосферу 40 т золы и 33 т  S02, способного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 определенных метеорологических условиях превратиться в 50 т серной кислоты.</w:t>
      </w:r>
    </w:p>
    <w:p w:rsidR="005063FD" w:rsidRPr="0027304C" w:rsidRDefault="00A72670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Вычислите количество  вредных выбросов будет в атмосферу, если эта компания воспользуется:  а) грубой; б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)с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редней; в) тонкой очисткой.</w:t>
      </w:r>
    </w:p>
    <w:p w:rsidR="00F71365" w:rsidRPr="0027304C" w:rsidRDefault="005063FD" w:rsidP="006848F2">
      <w:pPr>
        <w:pStyle w:val="ac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Известно, что содержание вредных веществ в реке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Татьянке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в 2011 году было примерно равно 0,28 мг/дм3. Известно, что это в 1,5 раза больше, чем в 2010 году. Определите содержание вредных веществ в реке в 2010г. На сколько процентов выросло содержание нефтепродуктов в реке по сравнению с 2010г.</w:t>
      </w:r>
    </w:p>
    <w:p w:rsidR="00F71365" w:rsidRPr="0027304C" w:rsidRDefault="00F71365" w:rsidP="006848F2">
      <w:pPr>
        <w:pStyle w:val="ac"/>
        <w:spacing w:line="360" w:lineRule="auto"/>
        <w:ind w:left="142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613668" w:rsidRPr="0027304C" w:rsidRDefault="00613668" w:rsidP="006848F2">
      <w:pPr>
        <w:pStyle w:val="ac"/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Диаграммы</w:t>
      </w:r>
    </w:p>
    <w:p w:rsidR="00F71365" w:rsidRPr="0027304C" w:rsidRDefault="00F71365" w:rsidP="006848F2">
      <w:p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2043BD" w:rsidRPr="0027304C">
        <w:rPr>
          <w:rFonts w:ascii="Times New Roman" w:hAnsi="Times New Roman" w:cs="Times New Roman"/>
          <w:sz w:val="28"/>
          <w:szCs w:val="28"/>
          <w:lang w:val="ru-RU"/>
        </w:rPr>
        <w:t>В Самарской области множество рек и озер</w:t>
      </w:r>
      <w:r w:rsidR="006E0D46" w:rsidRPr="002730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043BD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Составьте  столбчатую диаграмму «Малые </w:t>
      </w:r>
      <w:r w:rsidR="00F02CC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043BD" w:rsidRPr="0027304C">
        <w:rPr>
          <w:rFonts w:ascii="Times New Roman" w:hAnsi="Times New Roman" w:cs="Times New Roman"/>
          <w:sz w:val="28"/>
          <w:szCs w:val="28"/>
          <w:lang w:val="ru-RU"/>
        </w:rPr>
        <w:t>реки Самарской области». Протяженность рек указана в таблице.</w:t>
      </w:r>
    </w:p>
    <w:tbl>
      <w:tblPr>
        <w:tblStyle w:val="af8"/>
        <w:tblW w:w="0" w:type="auto"/>
        <w:tblInd w:w="720" w:type="dxa"/>
        <w:tblLook w:val="04A0" w:firstRow="1" w:lastRow="0" w:firstColumn="1" w:lastColumn="0" w:noHBand="0" w:noVBand="1"/>
      </w:tblPr>
      <w:tblGrid>
        <w:gridCol w:w="533"/>
        <w:gridCol w:w="3969"/>
        <w:gridCol w:w="3250"/>
      </w:tblGrid>
      <w:tr w:rsidR="006E0D46" w:rsidRPr="0027304C" w:rsidTr="00126725">
        <w:tc>
          <w:tcPr>
            <w:tcW w:w="533" w:type="dxa"/>
          </w:tcPr>
          <w:p w:rsidR="006E0D46" w:rsidRPr="0027304C" w:rsidRDefault="00F02CC9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Название реки</w:t>
            </w:r>
          </w:p>
        </w:tc>
        <w:tc>
          <w:tcPr>
            <w:tcW w:w="3250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Протяженность, </w:t>
            </w:r>
            <w:proofErr w:type="gramStart"/>
            <w:r w:rsidRPr="0027304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км</w:t>
            </w:r>
            <w:proofErr w:type="gramEnd"/>
          </w:p>
        </w:tc>
      </w:tr>
      <w:tr w:rsidR="006E0D46" w:rsidRPr="0027304C" w:rsidTr="00126725">
        <w:tc>
          <w:tcPr>
            <w:tcW w:w="533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969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Самара</w:t>
            </w:r>
          </w:p>
        </w:tc>
        <w:tc>
          <w:tcPr>
            <w:tcW w:w="3250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595</w:t>
            </w:r>
          </w:p>
        </w:tc>
      </w:tr>
      <w:tr w:rsidR="006E0D46" w:rsidRPr="0027304C" w:rsidTr="00126725">
        <w:tc>
          <w:tcPr>
            <w:tcW w:w="533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969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Большой </w:t>
            </w:r>
            <w:proofErr w:type="spellStart"/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Кинель</w:t>
            </w:r>
            <w:proofErr w:type="spellEnd"/>
          </w:p>
        </w:tc>
        <w:tc>
          <w:tcPr>
            <w:tcW w:w="3250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294</w:t>
            </w:r>
          </w:p>
        </w:tc>
      </w:tr>
      <w:tr w:rsidR="006E0D46" w:rsidRPr="0027304C" w:rsidTr="00126725">
        <w:tc>
          <w:tcPr>
            <w:tcW w:w="533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969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</w:t>
            </w:r>
          </w:p>
        </w:tc>
        <w:tc>
          <w:tcPr>
            <w:tcW w:w="3250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364</w:t>
            </w:r>
          </w:p>
        </w:tc>
      </w:tr>
      <w:tr w:rsidR="006E0D46" w:rsidRPr="0027304C" w:rsidTr="00126725">
        <w:tc>
          <w:tcPr>
            <w:tcW w:w="533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969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Большой Иргиз</w:t>
            </w:r>
          </w:p>
        </w:tc>
        <w:tc>
          <w:tcPr>
            <w:tcW w:w="3250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675</w:t>
            </w:r>
          </w:p>
        </w:tc>
      </w:tr>
      <w:tr w:rsidR="006E0D46" w:rsidRPr="0027304C" w:rsidTr="00126725">
        <w:tc>
          <w:tcPr>
            <w:tcW w:w="533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969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Чапаевка</w:t>
            </w:r>
          </w:p>
        </w:tc>
        <w:tc>
          <w:tcPr>
            <w:tcW w:w="3250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298</w:t>
            </w:r>
          </w:p>
        </w:tc>
      </w:tr>
      <w:tr w:rsidR="006E0D46" w:rsidRPr="0027304C" w:rsidTr="00126725">
        <w:tc>
          <w:tcPr>
            <w:tcW w:w="533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969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Безенчук</w:t>
            </w:r>
          </w:p>
        </w:tc>
        <w:tc>
          <w:tcPr>
            <w:tcW w:w="3250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</w:tr>
      <w:tr w:rsidR="006E0D46" w:rsidRPr="0027304C" w:rsidTr="00126725">
        <w:tc>
          <w:tcPr>
            <w:tcW w:w="533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969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Чагра</w:t>
            </w:r>
            <w:proofErr w:type="spellEnd"/>
          </w:p>
        </w:tc>
        <w:tc>
          <w:tcPr>
            <w:tcW w:w="3250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251</w:t>
            </w:r>
          </w:p>
        </w:tc>
      </w:tr>
      <w:tr w:rsidR="006E0D46" w:rsidRPr="0027304C" w:rsidTr="00126725">
        <w:tc>
          <w:tcPr>
            <w:tcW w:w="533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969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Уса</w:t>
            </w:r>
          </w:p>
        </w:tc>
        <w:tc>
          <w:tcPr>
            <w:tcW w:w="3250" w:type="dxa"/>
          </w:tcPr>
          <w:p w:rsidR="006E0D46" w:rsidRPr="0027304C" w:rsidRDefault="006E0D46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146</w:t>
            </w:r>
          </w:p>
        </w:tc>
      </w:tr>
    </w:tbl>
    <w:p w:rsidR="008B7265" w:rsidRPr="0027304C" w:rsidRDefault="008B7265" w:rsidP="006848F2">
      <w:pPr>
        <w:pStyle w:val="ac"/>
        <w:spacing w:line="360" w:lineRule="auto"/>
        <w:ind w:left="709" w:hanging="425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F71365" w:rsidRPr="0027304C" w:rsidRDefault="00F71365" w:rsidP="006848F2">
      <w:pPr>
        <w:pStyle w:val="ac"/>
        <w:spacing w:line="360" w:lineRule="auto"/>
        <w:ind w:left="709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2. </w:t>
      </w:r>
      <w:r w:rsidR="00D45114"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Рыба кета, преодолевая пороги может прыгнуть в высоту на 3,5м</w:t>
      </w:r>
      <w:proofErr w:type="gramStart"/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.Б</w:t>
      </w:r>
      <w:proofErr w:type="gramEnd"/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лоха может подпрыгнуть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7304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на 34 см вверх, что почти в 130 раз превышает ее рост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а в длину она «летит» на расстояние,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7304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в 60 раз превышающее длину ее тела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не блоха чемпион по прыжкам, а </w:t>
      </w:r>
      <w:proofErr w:type="spellStart"/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пенница</w:t>
      </w:r>
      <w:proofErr w:type="spellEnd"/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слюнявая (</w:t>
      </w:r>
      <w:proofErr w:type="spellStart"/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Philaenus</w:t>
      </w:r>
      <w:proofErr w:type="spellEnd"/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spumarius</w:t>
      </w:r>
      <w:proofErr w:type="spellEnd"/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). Ученые выяснили, что эти насекомые могут прыгать в высоту на 60 см. Такая высота в несколько десятков раз больше длины тела самой цикады. Для сравнения, будь цикада размером </w:t>
      </w:r>
      <w:r w:rsidRPr="00273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с человека, она перепрыгнула бы небоскреб. Составьте линейную диаграмму длины прыжков некоторых млекопитающих:</w:t>
      </w:r>
    </w:p>
    <w:p w:rsidR="00F02CC9" w:rsidRPr="0027304C" w:rsidRDefault="00F02CC9" w:rsidP="006848F2">
      <w:pPr>
        <w:pStyle w:val="ac"/>
        <w:spacing w:line="360" w:lineRule="auto"/>
        <w:ind w:left="142" w:hanging="568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tbl>
      <w:tblPr>
        <w:tblStyle w:val="af8"/>
        <w:tblW w:w="0" w:type="auto"/>
        <w:tblInd w:w="1025" w:type="dxa"/>
        <w:tblLook w:val="04A0" w:firstRow="1" w:lastRow="0" w:firstColumn="1" w:lastColumn="0" w:noHBand="0" w:noVBand="1"/>
      </w:tblPr>
      <w:tblGrid>
        <w:gridCol w:w="533"/>
        <w:gridCol w:w="3969"/>
        <w:gridCol w:w="2945"/>
      </w:tblGrid>
      <w:tr w:rsidR="00F71365" w:rsidRPr="0027304C" w:rsidTr="00126725">
        <w:tc>
          <w:tcPr>
            <w:tcW w:w="533" w:type="dxa"/>
          </w:tcPr>
          <w:p w:rsidR="00F71365" w:rsidRPr="0027304C" w:rsidRDefault="00F71365" w:rsidP="00126725">
            <w:pPr>
              <w:pStyle w:val="ac"/>
              <w:spacing w:before="240"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F71365" w:rsidRPr="0027304C" w:rsidRDefault="00F71365" w:rsidP="00126725">
            <w:pPr>
              <w:pStyle w:val="ac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Название млекопитающего</w:t>
            </w:r>
          </w:p>
        </w:tc>
        <w:tc>
          <w:tcPr>
            <w:tcW w:w="2945" w:type="dxa"/>
          </w:tcPr>
          <w:p w:rsidR="00F71365" w:rsidRPr="0027304C" w:rsidRDefault="00F71365" w:rsidP="00126725">
            <w:pPr>
              <w:pStyle w:val="ac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Максимальная длина прыжка, </w:t>
            </w:r>
            <w:proofErr w:type="gramStart"/>
            <w:r w:rsidRPr="0027304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  <w:proofErr w:type="gramEnd"/>
          </w:p>
        </w:tc>
      </w:tr>
      <w:tr w:rsidR="00F71365" w:rsidRPr="0027304C" w:rsidTr="00126725">
        <w:tc>
          <w:tcPr>
            <w:tcW w:w="533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969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Гепард</w:t>
            </w:r>
          </w:p>
        </w:tc>
        <w:tc>
          <w:tcPr>
            <w:tcW w:w="2945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F71365" w:rsidRPr="0027304C" w:rsidTr="00126725">
        <w:trPr>
          <w:trHeight w:val="201"/>
        </w:trPr>
        <w:tc>
          <w:tcPr>
            <w:tcW w:w="533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969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Антилопа </w:t>
            </w:r>
            <w:proofErr w:type="spellStart"/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импала</w:t>
            </w:r>
            <w:proofErr w:type="spellEnd"/>
          </w:p>
        </w:tc>
        <w:tc>
          <w:tcPr>
            <w:tcW w:w="2945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F71365" w:rsidRPr="0027304C" w:rsidTr="00126725">
        <w:tc>
          <w:tcPr>
            <w:tcW w:w="533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969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Пума</w:t>
            </w:r>
          </w:p>
        </w:tc>
        <w:tc>
          <w:tcPr>
            <w:tcW w:w="2945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F71365" w:rsidRPr="0027304C" w:rsidTr="00126725">
        <w:tc>
          <w:tcPr>
            <w:tcW w:w="533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969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Тигр</w:t>
            </w:r>
          </w:p>
        </w:tc>
        <w:tc>
          <w:tcPr>
            <w:tcW w:w="2945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F71365" w:rsidRPr="0027304C" w:rsidTr="00126725">
        <w:tc>
          <w:tcPr>
            <w:tcW w:w="533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969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Лошадь</w:t>
            </w:r>
          </w:p>
        </w:tc>
        <w:tc>
          <w:tcPr>
            <w:tcW w:w="2945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F71365" w:rsidRPr="0027304C" w:rsidTr="00126725">
        <w:tc>
          <w:tcPr>
            <w:tcW w:w="533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969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Кенгуру</w:t>
            </w:r>
          </w:p>
        </w:tc>
        <w:tc>
          <w:tcPr>
            <w:tcW w:w="2945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13,5</w:t>
            </w:r>
          </w:p>
        </w:tc>
      </w:tr>
      <w:tr w:rsidR="00F71365" w:rsidRPr="0027304C" w:rsidTr="00126725">
        <w:tc>
          <w:tcPr>
            <w:tcW w:w="533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969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Афалина</w:t>
            </w:r>
            <w:r w:rsidR="00557C07"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(дельфин)</w:t>
            </w:r>
          </w:p>
        </w:tc>
        <w:tc>
          <w:tcPr>
            <w:tcW w:w="2945" w:type="dxa"/>
          </w:tcPr>
          <w:p w:rsidR="00F71365" w:rsidRPr="0027304C" w:rsidRDefault="00557C07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F71365" w:rsidRPr="0027304C" w:rsidTr="00126725">
        <w:tc>
          <w:tcPr>
            <w:tcW w:w="533" w:type="dxa"/>
          </w:tcPr>
          <w:p w:rsidR="00F71365" w:rsidRPr="0027304C" w:rsidRDefault="00F71365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969" w:type="dxa"/>
          </w:tcPr>
          <w:p w:rsidR="00F71365" w:rsidRPr="0027304C" w:rsidRDefault="00557C07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Человек, в высоту</w:t>
            </w:r>
          </w:p>
        </w:tc>
        <w:tc>
          <w:tcPr>
            <w:tcW w:w="2945" w:type="dxa"/>
          </w:tcPr>
          <w:p w:rsidR="00F71365" w:rsidRPr="0027304C" w:rsidRDefault="00557C07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2,45</w:t>
            </w:r>
          </w:p>
        </w:tc>
      </w:tr>
      <w:tr w:rsidR="00557C07" w:rsidRPr="0027304C" w:rsidTr="00126725">
        <w:tc>
          <w:tcPr>
            <w:tcW w:w="533" w:type="dxa"/>
          </w:tcPr>
          <w:p w:rsidR="00557C07" w:rsidRPr="0027304C" w:rsidRDefault="00557C07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969" w:type="dxa"/>
          </w:tcPr>
          <w:p w:rsidR="00557C07" w:rsidRPr="0027304C" w:rsidRDefault="00557C07" w:rsidP="00126725">
            <w:pPr>
              <w:pStyle w:val="ac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Человек, в длину</w:t>
            </w:r>
          </w:p>
        </w:tc>
        <w:tc>
          <w:tcPr>
            <w:tcW w:w="2945" w:type="dxa"/>
          </w:tcPr>
          <w:p w:rsidR="00557C07" w:rsidRPr="0027304C" w:rsidRDefault="00557C07" w:rsidP="00126725">
            <w:pPr>
              <w:pStyle w:val="ac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8,95</w:t>
            </w:r>
          </w:p>
        </w:tc>
      </w:tr>
    </w:tbl>
    <w:p w:rsidR="00F71365" w:rsidRPr="0027304C" w:rsidRDefault="00F71365" w:rsidP="006848F2">
      <w:pPr>
        <w:pStyle w:val="ac"/>
        <w:spacing w:line="360" w:lineRule="auto"/>
        <w:ind w:left="142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44511C" w:rsidRPr="0027304C" w:rsidRDefault="0044511C" w:rsidP="006848F2">
      <w:pPr>
        <w:pStyle w:val="ac"/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E233A" w:rsidRPr="0027304C" w:rsidRDefault="001E233A" w:rsidP="006848F2">
      <w:pPr>
        <w:pStyle w:val="ac"/>
        <w:spacing w:line="36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Действия с </w:t>
      </w:r>
      <w:proofErr w:type="gramStart"/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натуральным</w:t>
      </w:r>
      <w:proofErr w:type="gramEnd"/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числами</w:t>
      </w:r>
    </w:p>
    <w:p w:rsidR="00E62C6D" w:rsidRPr="0027304C" w:rsidRDefault="00E62C6D" w:rsidP="006848F2">
      <w:pPr>
        <w:pStyle w:val="ac"/>
        <w:spacing w:line="360" w:lineRule="auto"/>
        <w:ind w:left="142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2C6D" w:rsidRPr="0027304C" w:rsidRDefault="00E62C6D" w:rsidP="006848F2">
      <w:pPr>
        <w:pStyle w:val="ac"/>
        <w:numPr>
          <w:ilvl w:val="0"/>
          <w:numId w:val="3"/>
        </w:numPr>
        <w:spacing w:after="0" w:line="360" w:lineRule="auto"/>
        <w:ind w:hanging="278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В 2010г. на территории лесного фонда  Борского  района произошло 16 лесных пожаров. 4  пожара произошли по неизвестным причинам,   а из-за грозы на 8 пожаров меньше, чем по вине </w:t>
      </w:r>
      <w:r w:rsidR="001F4180" w:rsidRPr="0027304C">
        <w:rPr>
          <w:rFonts w:ascii="Times New Roman" w:hAnsi="Times New Roman" w:cs="Times New Roman"/>
          <w:sz w:val="28"/>
          <w:szCs w:val="28"/>
          <w:lang w:val="ru-RU"/>
        </w:rPr>
        <w:t>местного населения.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Сколько пожаров было вызвано неосторожным поведением местного населения?  Наносят ли пожары ущерб  лесу, если дерево вырастает за 20 лет и каждое дерево насыщает воздух кислородом на площади 10 м</w:t>
      </w:r>
      <w:proofErr w:type="gramStart"/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1E233A" w:rsidRPr="0027304C" w:rsidRDefault="001E233A" w:rsidP="006848F2">
      <w:pPr>
        <w:pStyle w:val="ac"/>
        <w:numPr>
          <w:ilvl w:val="0"/>
          <w:numId w:val="3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Подсчитано, что каждый легковой автомобиль при среднем годовом пробеге 15 тыс. км “выдыхает” 250 кг углекислого газа, 93 кг углеводорода, 27 кг окислов азота.</w:t>
      </w:r>
    </w:p>
    <w:p w:rsidR="00265A59" w:rsidRPr="0027304C" w:rsidRDefault="00CE3758" w:rsidP="006848F2">
      <w:pPr>
        <w:pStyle w:val="ac"/>
        <w:spacing w:line="360" w:lineRule="auto"/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Подсчитайте количество выделяемых </w:t>
      </w:r>
      <w:r w:rsidR="00265A5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автомобилями 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за год в атмосферу </w:t>
      </w:r>
      <w:r w:rsidR="00265A5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вредных 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>веществ в нашем ра</w:t>
      </w:r>
      <w:r w:rsidR="00D77C0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йоне, учитывая, что в Ленинском 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районе </w:t>
      </w:r>
      <w:r w:rsidR="00D77C0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около </w:t>
      </w:r>
      <w:r w:rsidR="00265A59" w:rsidRPr="0027304C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>000 личных автомобилей.</w:t>
      </w:r>
    </w:p>
    <w:p w:rsidR="00265A59" w:rsidRPr="0027304C" w:rsidRDefault="00265A59" w:rsidP="006848F2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Известно, что убытки от выбросов в атмосферу, например, 1 тонны окиси углерода оцениваются от 20 до 100 рублей, 1 тонны сернистого ангидрида – от 85 до 200 рублей, а тонны нетоксичной пыли – от 90 до 185 рублей.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Подсчитайте убытки нашей страны от загрязнения пылью атмосферы, если в 2015 г. ее было выброшено 100 млн. тонн.</w:t>
      </w:r>
    </w:p>
    <w:p w:rsidR="00CE3758" w:rsidRPr="0027304C" w:rsidRDefault="00CE3758" w:rsidP="006848F2">
      <w:pPr>
        <w:pStyle w:val="ac"/>
        <w:numPr>
          <w:ilvl w:val="0"/>
          <w:numId w:val="3"/>
        </w:numPr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Уровень шума измеряется в единицах, выражающих степень звукового давления – децибелах. Это давление не всегда безопасно. Уровень шума в 20 – 30 дБ практически безвреден для человека, это естественный шумовой фон. Что же касается громких звуков, то здесь допустимая граница составляет примерно 80 дБ. Звук в 130 дБ уже вызывает у человека болевое ощущение, а 150 дБ становится для него непереносимым. Недаром, в средние века существовала казнь “под колокол”. Гул колокольного звона мучил и медленно убивал осужденного. Сравните силу звука различных источников с допустимой границей:</w:t>
      </w:r>
    </w:p>
    <w:p w:rsidR="00CE3758" w:rsidRPr="0027304C" w:rsidRDefault="00CE3758" w:rsidP="00BB2CA8">
      <w:pPr>
        <w:pStyle w:val="ac"/>
        <w:ind w:left="128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шелест листвы и шум спокойного прибоя – 20 дБ;</w:t>
      </w:r>
    </w:p>
    <w:p w:rsidR="00CE3758" w:rsidRPr="0027304C" w:rsidRDefault="00CE3758" w:rsidP="00BB2CA8">
      <w:pPr>
        <w:pStyle w:val="ac"/>
        <w:ind w:left="128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громкая речь – 60-70 дБ;</w:t>
      </w:r>
    </w:p>
    <w:p w:rsidR="00CE3758" w:rsidRPr="0027304C" w:rsidRDefault="00CE3758" w:rsidP="00BB2CA8">
      <w:pPr>
        <w:pStyle w:val="ac"/>
        <w:ind w:left="128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пылесос – 70 дБ;</w:t>
      </w:r>
    </w:p>
    <w:p w:rsidR="00CE3758" w:rsidRPr="0027304C" w:rsidRDefault="00CE3758" w:rsidP="00BB2CA8">
      <w:pPr>
        <w:pStyle w:val="ac"/>
        <w:ind w:left="128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громкая музыка – 120 дБ;</w:t>
      </w:r>
    </w:p>
    <w:p w:rsidR="00CE3758" w:rsidRPr="0027304C" w:rsidRDefault="00CE3758" w:rsidP="00BB2CA8">
      <w:pPr>
        <w:pStyle w:val="ac"/>
        <w:ind w:left="128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шум уличного транспорта (мотоцикл, автобус, грузовик) – 80 – 100 дБ;</w:t>
      </w:r>
    </w:p>
    <w:p w:rsidR="00CE3758" w:rsidRPr="0027304C" w:rsidRDefault="00CE3758" w:rsidP="00BB2CA8">
      <w:pPr>
        <w:pStyle w:val="ac"/>
        <w:ind w:left="128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шум реактивного самолета при взлете – 140 дБ;</w:t>
      </w:r>
    </w:p>
    <w:p w:rsidR="00CE3758" w:rsidRPr="0027304C" w:rsidRDefault="00CE3758" w:rsidP="00BB2CA8">
      <w:pPr>
        <w:pStyle w:val="ac"/>
        <w:ind w:left="1287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шум космической ракеты – 175 дБ.</w:t>
      </w:r>
    </w:p>
    <w:p w:rsidR="00A7374A" w:rsidRPr="0027304C" w:rsidRDefault="00A7374A" w:rsidP="006848F2">
      <w:pPr>
        <w:pStyle w:val="ac"/>
        <w:spacing w:line="360" w:lineRule="auto"/>
        <w:ind w:left="1287"/>
        <w:rPr>
          <w:rFonts w:ascii="Times New Roman" w:hAnsi="Times New Roman" w:cs="Times New Roman"/>
          <w:sz w:val="28"/>
          <w:szCs w:val="28"/>
          <w:lang w:val="ru-RU"/>
        </w:rPr>
      </w:pPr>
    </w:p>
    <w:p w:rsidR="00A7374A" w:rsidRPr="0027304C" w:rsidRDefault="00A7374A" w:rsidP="006848F2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Растения Земли ежегодно очищают атмосферу, образуя около 400 млрд. т кислорода, обеспечивая всему живому возможность дышать. Гектар леса в течение года очищает 1 млн. м</w:t>
      </w:r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воздуха. Вычислите площадь лесных насаждений Земли.</w:t>
      </w:r>
    </w:p>
    <w:p w:rsidR="00265A59" w:rsidRPr="0027304C" w:rsidRDefault="009008C3" w:rsidP="006848F2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36 млн. тонн вредных веществ выбрасывается за год автомобильным транспортом. Особенно опасны машины с дизельным двигателем, на саже адсорбируется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бензопирен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(канцероген). За 1 час работы двигателя “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Камаз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>” на холостом ходу выбрасывается в воздух 87 г окиси углерода, 120 г окиси азота, 7 г углеводородов. Определите, какое количество вредных веществ попадает в атмосферу за 1 час, если возле предприятия на холостом ходу работают 15 двигателей стоящих там автомашин?</w:t>
      </w:r>
    </w:p>
    <w:p w:rsidR="009008C3" w:rsidRPr="0027304C" w:rsidRDefault="00273B07" w:rsidP="006848F2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канун Новогодних праздников для жителей села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Усмановка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 вырубают некоторое количество елочек. Для жителей  села 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Подгорное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– в два раза больше, чем для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Усмановки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>.  А для села Петровк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а–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на 220 елочек больше, чем для Подгорного. Сколько елочек вырубают  для жителей  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.У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смановка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>, если всего на территории Борского района для этих поселений вырубаются  850 елочек? Наносится ли ущерб лесу при подготовке к Новогодним праздникам?</w:t>
      </w:r>
    </w:p>
    <w:p w:rsidR="00D45114" w:rsidRPr="0027304C" w:rsidRDefault="00D45114" w:rsidP="00126725">
      <w:pPr>
        <w:spacing w:line="360" w:lineRule="auto"/>
        <w:ind w:left="426" w:hanging="426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24CCE" w:rsidRPr="0027304C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124CCE" w:rsidRPr="0027304C">
        <w:rPr>
          <w:sz w:val="28"/>
          <w:szCs w:val="28"/>
          <w:lang w:val="ru-RU"/>
        </w:rPr>
        <w:t xml:space="preserve"> </w:t>
      </w:r>
      <w:r w:rsidRPr="0027304C">
        <w:rPr>
          <w:sz w:val="28"/>
          <w:szCs w:val="28"/>
          <w:lang w:val="ru-RU"/>
        </w:rPr>
        <w:t xml:space="preserve"> </w:t>
      </w:r>
      <w:r w:rsidR="00124CCE" w:rsidRPr="0027304C">
        <w:rPr>
          <w:rFonts w:ascii="Times New Roman" w:hAnsi="Times New Roman" w:cs="Times New Roman"/>
          <w:sz w:val="28"/>
          <w:szCs w:val="28"/>
          <w:lang w:val="ru-RU"/>
        </w:rPr>
        <w:t>Лесные пожары делят на низовые</w:t>
      </w:r>
      <w:proofErr w:type="gramStart"/>
      <w:r w:rsidR="00124CCE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124CCE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когда горят сухие ветки, валежник, нижние сучья, кустарники, травы, и верховые,  когда горят кроны деревьев.  Скорость распространения  низового пожара 5-7 м/</w:t>
      </w:r>
      <w:proofErr w:type="gramStart"/>
      <w:r w:rsidR="00124CCE" w:rsidRPr="0027304C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124CCE" w:rsidRPr="0027304C">
        <w:rPr>
          <w:rFonts w:ascii="Times New Roman" w:hAnsi="Times New Roman" w:cs="Times New Roman"/>
          <w:sz w:val="28"/>
          <w:szCs w:val="28"/>
          <w:lang w:val="ru-RU"/>
        </w:rPr>
        <w:t>, скорость распространения  верхового -10-30 м/с.  Низовые пожары чаще всего происходят по вине людей. Определите, на какое расстояние может распространиться низовой пожар за одну безветренную июньскую ночь? Каковы  правила поведения в лесу, направленные на предотвращения пожаров?</w:t>
      </w:r>
    </w:p>
    <w:p w:rsidR="001E233A" w:rsidRPr="0027304C" w:rsidRDefault="00265A59" w:rsidP="006848F2">
      <w:pPr>
        <w:pStyle w:val="ac"/>
        <w:spacing w:line="360" w:lineRule="auto"/>
        <w:ind w:left="426" w:hanging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Десятичные дроби</w:t>
      </w:r>
    </w:p>
    <w:p w:rsidR="001E233A" w:rsidRPr="0027304C" w:rsidRDefault="001E233A" w:rsidP="006848F2">
      <w:pPr>
        <w:pStyle w:val="ac"/>
        <w:spacing w:line="360" w:lineRule="auto"/>
        <w:ind w:left="426" w:hanging="142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1E233A" w:rsidRPr="0027304C" w:rsidRDefault="00CE3758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>егковому автомобилю для сгорания 1 кг бензина требуется 2,5 кг кислорода. В среднем автолюбитель проезжает в год 10 тысяч км и сжигает 10 т бензина, расходуя 35 т кислорода</w:t>
      </w:r>
      <w:r w:rsidR="000E23A4" w:rsidRPr="0027304C">
        <w:rPr>
          <w:rFonts w:ascii="Times New Roman" w:hAnsi="Times New Roman" w:cs="Times New Roman"/>
          <w:sz w:val="28"/>
          <w:szCs w:val="28"/>
          <w:lang w:val="ru-RU"/>
        </w:rPr>
        <w:t>. Пр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E23A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этом 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выбрасывая в атмосферу 160 т выхлопных газов, в которых обнаружено 200 различных веществ, в том числе 800 кг оксида углерода, 40 кг оксида азота, 200 кг углеводородов</w:t>
      </w:r>
      <w:proofErr w:type="gramStart"/>
      <w:r w:rsidR="000E23A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0E23A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если бензин этилированный,</w:t>
      </w:r>
      <w:r w:rsidR="000E23A4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то ещё 3,5 кг ядовитого свинца. К</w:t>
      </w:r>
      <w:r w:rsidR="001E233A" w:rsidRPr="0027304C">
        <w:rPr>
          <w:rFonts w:ascii="Times New Roman" w:hAnsi="Times New Roman" w:cs="Times New Roman"/>
          <w:sz w:val="28"/>
          <w:szCs w:val="28"/>
          <w:lang w:val="ru-RU"/>
        </w:rPr>
        <w:t>роме того, каждый автомобиль, стирая шины, поставляет в атмосферу 5-8 кг резиновой пыли ежегодно.</w:t>
      </w:r>
    </w:p>
    <w:p w:rsidR="001E233A" w:rsidRPr="0027304C" w:rsidRDefault="001E233A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Вычислите, какое количество загрязняющих веществ выбросят в атмосфер</w:t>
      </w:r>
      <w:r w:rsidR="007F1859" w:rsidRPr="0027304C">
        <w:rPr>
          <w:rFonts w:ascii="Times New Roman" w:hAnsi="Times New Roman" w:cs="Times New Roman"/>
          <w:sz w:val="28"/>
          <w:szCs w:val="28"/>
          <w:lang w:val="ru-RU"/>
        </w:rPr>
        <w:t>у автомобили жителей нашего квартала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за год, если </w:t>
      </w:r>
      <w:r w:rsidR="007F1859" w:rsidRPr="0027304C">
        <w:rPr>
          <w:rFonts w:ascii="Times New Roman" w:hAnsi="Times New Roman" w:cs="Times New Roman"/>
          <w:sz w:val="28"/>
          <w:szCs w:val="28"/>
          <w:lang w:val="ru-RU"/>
        </w:rPr>
        <w:t>у них 156 автомобилей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E52891" w:rsidRPr="0027304C" w:rsidRDefault="00E52891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Каждый человек ежедневно имеет дело с продуктами, которые быстро становятся отходами. В среднем каждый житель выбрасывает в мусор</w:t>
      </w:r>
      <w:r w:rsidR="00CE3758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ежедневно от 0,5 до 2 кг только домашних или бытовых отходов. Когда выбрасывается 1кг отходов, то считается, что выбрасывается еще 25, т.к. в процессе производства использованного человеком продукта уже возникло 25кг отходов. Таким образом, весь процесс производства, вся наша экономика – это на самом деле гигантская машина по производству отходов. Определите количество</w:t>
      </w:r>
      <w:r w:rsidR="007F1859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отходов, выбрасываемых городом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в 100 тысяч человек: а) за день; б) за неделю; в) за год.</w:t>
      </w:r>
      <w:r w:rsidR="00CE3758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Можно ли снизить количество отходов?</w:t>
      </w:r>
    </w:p>
    <w:p w:rsidR="00E8136C" w:rsidRPr="0027304C" w:rsidRDefault="00E52891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Каждый изготовленный предмет имеет свой груз отходов, которые немецкие ученые назвали “экологическим рюкзаком”. Так, например, золотое кольцо на пальце весом 10 г имеет экологический рюкзак в 3,5 т отходов, 1т угля имеет экологический рюкзак, равный 3,5т, 1т стали – 20т, а 1т меди– 420 т.</w:t>
      </w:r>
      <w:r w:rsidR="00E00F7C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Определите экологический рюкзак для 1кг золота,1кг угля, 1кг стали, 1кг меди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E52891" w:rsidRPr="0027304C" w:rsidRDefault="00E52891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.Во сколько раз сократилась площадь нерестилищ нерестовых рыб в связи со строительством гидроэлектростанции на Волге, если известно, что они составляли 3600 га, а сейчас осталось 430 га?</w:t>
      </w:r>
    </w:p>
    <w:p w:rsidR="00E52891" w:rsidRPr="0027304C" w:rsidRDefault="00E52891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Известно, что до 70-х годов численность сайгаков составляла до 700 тысяч особей. Распашка земель и строительство оросительных систем сократило поголовье скота до 200 тысяч. Во сколько раз сократилось поголовье?</w:t>
      </w:r>
    </w:p>
    <w:p w:rsidR="006E0D46" w:rsidRPr="0027304C" w:rsidRDefault="006E0D46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1 га придорожного елового леса задерживает 30 тонн пыли в год. Сколько тонн пыли задерживает 1 га придорожного елового леса за 1 месяц, за 1неделю, за 1 день?</w:t>
      </w:r>
    </w:p>
    <w:p w:rsidR="006E0D46" w:rsidRPr="0027304C" w:rsidRDefault="00063C7F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После Чернобыльской аварии в окружающую среду были выброшены радиоактивные  йод, цезий, стронций, плутоний. Активность йода равна 1,8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ЭБк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, цезия на 1,715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ЭБк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меньше чем йода и на 0,075 больше чем стронция, активность плутония в 600 раз меньше чем йода. Найдите суммарную активность веществ, выброшенных в окружающую среду после аварии.</w:t>
      </w:r>
    </w:p>
    <w:p w:rsidR="006E0D46" w:rsidRPr="0027304C" w:rsidRDefault="00063C7F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Средняя плотность населения Японии 536 человек на 1 км</w:t>
      </w:r>
      <w:proofErr w:type="gramStart"/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proofErr w:type="gramEnd"/>
      <w:r w:rsidR="00F02CC9" w:rsidRPr="0027304C">
        <w:rPr>
          <w:rFonts w:ascii="Times New Roman" w:hAnsi="Times New Roman" w:cs="Times New Roman"/>
          <w:sz w:val="28"/>
          <w:szCs w:val="28"/>
          <w:lang w:val="ru-RU"/>
        </w:rPr>
        <w:t>, Тайваня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-1002 человека на 1 км</w:t>
      </w:r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, России -163 человека на 1 км</w:t>
      </w:r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. Вычислите приближенное значение площади с точностью до 0,01, которое приходится на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человека в каждой стране.</w:t>
      </w:r>
    </w:p>
    <w:p w:rsidR="00C27525" w:rsidRPr="0027304C" w:rsidRDefault="00C27525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Улов рыбы в Азовском море с 50-х годов сократился с 1,5 до 0,08 млн. центнеров до 0,08.   Стоимость 1 кг рыбы 200 рублей. Вычислите, сколько рублей составляют экономические потери.</w:t>
      </w:r>
    </w:p>
    <w:p w:rsidR="006922D3" w:rsidRPr="0027304C" w:rsidRDefault="006922D3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В мире в наши дни одна из самых острых проблем – нехватка чистой воды. Айсберги – это крупные обломки ледников, спускающихся с суши к морю. Айсберг представляет собой своеобразное хранилище пресной воды.</w:t>
      </w:r>
    </w:p>
    <w:p w:rsidR="006E0D46" w:rsidRPr="0027304C" w:rsidRDefault="006922D3" w:rsidP="006848F2">
      <w:pPr>
        <w:pStyle w:val="ac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Вычислить потребность воды на 1 человека в сутки, если ледяная гора толщиной 150м, длиной 2км и шириной полкилометра содержит в себе столько пресной воды очень хорошего качества, которой бы хватило гигантскому городу Москве с населением 10млн. человек на целый месяц, если плотность воды 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>=1000 кг/м3.</w:t>
      </w:r>
    </w:p>
    <w:p w:rsidR="00BB2CA8" w:rsidRPr="0027304C" w:rsidRDefault="00126725" w:rsidP="00BB2CA8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="00A72670" w:rsidRPr="0027304C">
        <w:rPr>
          <w:rFonts w:ascii="Times New Roman" w:hAnsi="Times New Roman" w:cs="Times New Roman"/>
          <w:b/>
          <w:sz w:val="28"/>
          <w:szCs w:val="28"/>
          <w:lang w:val="ru-RU"/>
        </w:rPr>
        <w:t>тношения и п</w:t>
      </w:r>
      <w:r w:rsidR="00AD1C25" w:rsidRPr="0027304C">
        <w:rPr>
          <w:rFonts w:ascii="Times New Roman" w:hAnsi="Times New Roman" w:cs="Times New Roman"/>
          <w:b/>
          <w:sz w:val="28"/>
          <w:szCs w:val="28"/>
          <w:lang w:val="ru-RU"/>
        </w:rPr>
        <w:t>ропорции</w:t>
      </w:r>
    </w:p>
    <w:p w:rsidR="00AD1C25" w:rsidRPr="0027304C" w:rsidRDefault="00D45114" w:rsidP="006848F2">
      <w:pPr>
        <w:pStyle w:val="ac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27525" w:rsidRPr="0027304C">
        <w:rPr>
          <w:rFonts w:ascii="Times New Roman" w:hAnsi="Times New Roman" w:cs="Times New Roman"/>
          <w:sz w:val="28"/>
          <w:szCs w:val="28"/>
          <w:lang w:val="ru-RU"/>
        </w:rPr>
        <w:t>0 кг макулатуры сохраняют одно крупное дерево, а 1 т макулатуры сберегает 0,5 га леса среднего возраста. Определите количество леса, который можно сохранить, собрав 20 тонн макулатуры; 50 тонн макулатуры; 100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7525" w:rsidRPr="0027304C">
        <w:rPr>
          <w:rFonts w:ascii="Times New Roman" w:hAnsi="Times New Roman" w:cs="Times New Roman"/>
          <w:sz w:val="28"/>
          <w:szCs w:val="28"/>
          <w:lang w:val="ru-RU"/>
        </w:rPr>
        <w:t>тонн макулатуры.</w:t>
      </w:r>
    </w:p>
    <w:p w:rsidR="00AD1C25" w:rsidRPr="0027304C" w:rsidRDefault="00AD1C25" w:rsidP="006848F2">
      <w:pPr>
        <w:pStyle w:val="ac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14%</w:t>
      </w:r>
      <w:r w:rsidR="00C27525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территории России, т.е. 17 млрд. га занято лесным массивом. Определите размеры территор</w:t>
      </w:r>
      <w:r w:rsidR="00C27525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ии России (в </w:t>
      </w:r>
      <w:proofErr w:type="gramStart"/>
      <w:r w:rsidR="00C27525" w:rsidRPr="0027304C">
        <w:rPr>
          <w:rFonts w:ascii="Times New Roman" w:hAnsi="Times New Roman" w:cs="Times New Roman"/>
          <w:sz w:val="28"/>
          <w:szCs w:val="28"/>
          <w:lang w:val="ru-RU"/>
        </w:rPr>
        <w:t>га</w:t>
      </w:r>
      <w:proofErr w:type="gramEnd"/>
      <w:r w:rsidR="00C27525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), не занятых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лесными насаждениями.</w:t>
      </w:r>
    </w:p>
    <w:p w:rsidR="00C27525" w:rsidRPr="0027304C" w:rsidRDefault="00A72670" w:rsidP="006848F2">
      <w:pPr>
        <w:pStyle w:val="ac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Общий объём выброса загрязняющих веществ в атмосферный воздух Самарской области от стационарных (предприятий) и передвижных (автотранспорт) источников в 2010 году составил 742,589 тыс. тонн. На стационарные источники приходилось 589,960 тыс. т, на передвижные - 134,629 тыс. т.  В 2011 году  произошло возрастание объема выбросов от стационарных источников - на 9,161 тыс. т и от автотранспорта на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18,490 тыс. т. Определите соотношение выбросов стационарных и передвижных источников в 2010 г. и 2011 г., сравнить результаты.</w:t>
      </w:r>
    </w:p>
    <w:p w:rsidR="00A65A15" w:rsidRPr="0027304C" w:rsidRDefault="00A65A15" w:rsidP="006848F2">
      <w:pPr>
        <w:pStyle w:val="ac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Выясните, какое количество  чистой речной воды мы теряем ежегодно, если известно, что в год предприятия  сбрасывают в водоёмы около 28 км3 неочищенных сточных вод, а 0,5 км3 этих стоков  делает непригодной к употреблению 30 км3 воды?</w:t>
      </w:r>
    </w:p>
    <w:p w:rsidR="00A65A15" w:rsidRPr="0027304C" w:rsidRDefault="009008C3" w:rsidP="006848F2">
      <w:pPr>
        <w:pStyle w:val="ac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Флюоресцентная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лампа мощностью в 18 Вт дает столько же света, сколько лампа накаливания в 75 Вт. Замена ими ламп накаливания позволяет сохранить потребление электроэнергии в 4 раза. Кроме того, новые лампы в 7 раз долговечнее ламп накаливания. Определите во сколько раз </w:t>
      </w:r>
      <w:proofErr w:type="spellStart"/>
      <w:r w:rsidRPr="0027304C">
        <w:rPr>
          <w:rFonts w:ascii="Times New Roman" w:hAnsi="Times New Roman" w:cs="Times New Roman"/>
          <w:sz w:val="28"/>
          <w:szCs w:val="28"/>
          <w:lang w:val="ru-RU"/>
        </w:rPr>
        <w:t>флюоресцентная</w:t>
      </w:r>
      <w:proofErr w:type="spell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лампа эффективнее лампы накаливания.</w:t>
      </w:r>
    </w:p>
    <w:p w:rsidR="00F02CC9" w:rsidRPr="0027304C" w:rsidRDefault="00F02CC9" w:rsidP="006848F2">
      <w:pPr>
        <w:pStyle w:val="ac"/>
        <w:spacing w:line="360" w:lineRule="auto"/>
        <w:ind w:left="128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33F8" w:rsidRPr="0027304C" w:rsidRDefault="005063FD" w:rsidP="006848F2">
      <w:pPr>
        <w:pStyle w:val="ac"/>
        <w:spacing w:line="360" w:lineRule="auto"/>
        <w:ind w:left="1287" w:hanging="128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t>7 - 8  классы</w:t>
      </w:r>
    </w:p>
    <w:p w:rsidR="0062459B" w:rsidRPr="0027304C" w:rsidRDefault="0062459B" w:rsidP="006848F2">
      <w:pPr>
        <w:pStyle w:val="ac"/>
        <w:spacing w:line="360" w:lineRule="auto"/>
        <w:ind w:left="1287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5063FD" w:rsidRPr="0027304C" w:rsidRDefault="005063FD" w:rsidP="006848F2">
      <w:pPr>
        <w:pStyle w:val="ac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Бригада лесорубов должна была выполнить заказ за 8 дней. Ежедневно перевыполняя план  на 200 м</w:t>
      </w:r>
      <w:proofErr w:type="gramStart"/>
      <w:r w:rsidRPr="0027304C"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gramEnd"/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, бригада за 5 дней работы не только выполнила задание, но и ещё дополнительно вырубила 400 м2 леса. Сколько кубических метров в день вырубали лесорубы? Какую часть леса бригада вырубила, если площадь всего леса составляет 10км2. В каких случаях разрешается вырубка леса?</w:t>
      </w:r>
    </w:p>
    <w:p w:rsidR="00D45114" w:rsidRPr="0027304C" w:rsidRDefault="00D45114" w:rsidP="006848F2">
      <w:pPr>
        <w:pStyle w:val="ac"/>
        <w:spacing w:line="360" w:lineRule="auto"/>
        <w:ind w:left="1287" w:hanging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819F0" w:rsidRDefault="007D2642" w:rsidP="00BB2CA8">
      <w:pPr>
        <w:pStyle w:val="ac"/>
        <w:spacing w:line="360" w:lineRule="auto"/>
        <w:ind w:left="1287" w:hanging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0E528E8" wp14:editId="425F0141">
            <wp:extent cx="3921147" cy="2967355"/>
            <wp:effectExtent l="0" t="0" r="3175" b="0"/>
            <wp:docPr id="5" name="Рисунок 5" descr="C:\Users\Учитель\Desktop\Измерение дер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Измерение дере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4365" b="-4365"/>
                    <a:stretch/>
                  </pic:blipFill>
                  <pic:spPr bwMode="auto">
                    <a:xfrm>
                      <a:off x="0" y="0"/>
                      <a:ext cx="3926958" cy="29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54C" w:rsidRPr="0027304C" w:rsidRDefault="000819F0" w:rsidP="006848F2">
      <w:pPr>
        <w:spacing w:line="360" w:lineRule="auto"/>
        <w:ind w:left="709" w:hanging="283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lastRenderedPageBreak/>
        <w:t>3. Найдите с помощью штангенциркуля и линейки диаметр водопроводной трубы, больше чем наполовину закопанной в землю.</w:t>
      </w:r>
    </w:p>
    <w:p w:rsidR="000819F0" w:rsidRDefault="00D45114" w:rsidP="006848F2">
      <w:pPr>
        <w:pStyle w:val="ac"/>
        <w:spacing w:line="360" w:lineRule="auto"/>
        <w:ind w:left="644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C00490" wp14:editId="4E7BDC02">
            <wp:extent cx="2981322" cy="1247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97" cy="124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19F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0B40E73" wp14:editId="169AFD77">
            <wp:extent cx="2352675" cy="1357313"/>
            <wp:effectExtent l="0" t="0" r="0" b="0"/>
            <wp:docPr id="14" name="Рисунок 14" descr="C:\Users\Учитель\Desktop\Измерение труб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Измерение трубы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4"/>
                    <a:stretch/>
                  </pic:blipFill>
                  <pic:spPr bwMode="auto">
                    <a:xfrm>
                      <a:off x="0" y="0"/>
                      <a:ext cx="2352675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9F0" w:rsidRDefault="000819F0" w:rsidP="006848F2">
      <w:pPr>
        <w:pStyle w:val="ac"/>
        <w:spacing w:line="360" w:lineRule="auto"/>
        <w:ind w:left="786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62459B" w:rsidRPr="0027304C" w:rsidRDefault="00D2128F" w:rsidP="006848F2">
      <w:pPr>
        <w:pStyle w:val="ac"/>
        <w:spacing w:line="360" w:lineRule="auto"/>
        <w:ind w:left="786" w:hanging="360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="005063FD" w:rsidRPr="0027304C">
        <w:rPr>
          <w:rFonts w:ascii="Times New Roman" w:hAnsi="Times New Roman" w:cs="Times New Roman"/>
          <w:sz w:val="28"/>
          <w:szCs w:val="28"/>
          <w:lang w:val="ru-RU"/>
        </w:rPr>
        <w:t>Одним трубопроводом с попутным газом за 6,75ч. заполнили половину резервуара. Затем, открыли вторую трубу, и заполнение резервуара было закончено за 4,5ч.  В процессе работы произошла утечка газа  в размере 3% от всего объема резервуара. Найдите объем резервуара, если производительность второй трубы 40м3/ч. Найдите объем потери газа. Определите, опасен ли для жизни человека выброшенный газ, если  выброс объемом 50 м3 создает в окружающем воздухе недопустимую концентрацию вредных веществ.</w:t>
      </w:r>
    </w:p>
    <w:p w:rsidR="00C03AF7" w:rsidRPr="0027304C" w:rsidRDefault="00D2128F" w:rsidP="006848F2">
      <w:p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C03AF7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1DDB" w:rsidRPr="0027304C">
        <w:rPr>
          <w:rFonts w:ascii="Times New Roman" w:hAnsi="Times New Roman" w:cs="Times New Roman"/>
          <w:sz w:val="28"/>
          <w:szCs w:val="28"/>
          <w:lang w:val="ru-RU"/>
        </w:rPr>
        <w:t>Рабочие ежедневно перевыполняли норму по очищению Комсомольского озера на 40 кубов жидкости, поэтому 6 дневную норму они выполнили за 4 дня. Сколько кубометров жидкости подрядчики очищали в день? За сколько дней можно очистить в</w:t>
      </w:r>
      <w:r w:rsidR="00C03AF7" w:rsidRPr="0027304C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81DDB" w:rsidRPr="0027304C">
        <w:rPr>
          <w:rFonts w:ascii="Times New Roman" w:hAnsi="Times New Roman" w:cs="Times New Roman"/>
          <w:sz w:val="28"/>
          <w:szCs w:val="28"/>
          <w:lang w:val="ru-RU"/>
        </w:rPr>
        <w:t>е озеро, если объем воды в озере составляет 36 км3.</w:t>
      </w:r>
    </w:p>
    <w:p w:rsidR="0062459B" w:rsidRPr="0027304C" w:rsidRDefault="00D2128F" w:rsidP="006848F2">
      <w:p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C03AF7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1DDB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На очистные сооружения  нефтяного предприятия нефтяной шлам  поступает через три </w:t>
      </w:r>
      <w:r w:rsidR="00C03AF7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1DDB" w:rsidRPr="0027304C">
        <w:rPr>
          <w:rFonts w:ascii="Times New Roman" w:hAnsi="Times New Roman" w:cs="Times New Roman"/>
          <w:sz w:val="28"/>
          <w:szCs w:val="28"/>
          <w:lang w:val="ru-RU"/>
        </w:rPr>
        <w:t>трубы. Для сброса всего нефтяного шлама через третью трубу потребуется столько же времени, сколько при сбросе через первую и вторую одновременно. Сколько времени потребуется для сброса нефтяного шлама через каждую трубу, если через первую сбрасывают шлам на 2 часа быстрее, чем через третью, и на 6 часов медленнее, чем через вторую? Сколько рыбы  будет спасено за год использования очистных сооружений, если из-за сброса нефтяных отходов в соседний  водоем в среднем за месяц погибало 0,23т рыбы?</w:t>
      </w:r>
    </w:p>
    <w:p w:rsidR="00F762D6" w:rsidRPr="0027304C" w:rsidRDefault="00A81DDB" w:rsidP="006848F2">
      <w:pPr>
        <w:pStyle w:val="ac"/>
        <w:spacing w:line="360" w:lineRule="auto"/>
        <w:ind w:left="1287" w:hanging="128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10-11 классы</w:t>
      </w:r>
    </w:p>
    <w:p w:rsidR="00C03AF7" w:rsidRPr="0027304C" w:rsidRDefault="00C03AF7" w:rsidP="006848F2">
      <w:pPr>
        <w:pStyle w:val="ac"/>
        <w:spacing w:line="360" w:lineRule="auto"/>
        <w:ind w:left="1287" w:hanging="128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81DDB" w:rsidRPr="0027304C" w:rsidRDefault="00A81DDB" w:rsidP="006848F2">
      <w:pPr>
        <w:pStyle w:val="ac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По углеродным часам определите </w:t>
      </w:r>
      <w:r w:rsidR="004516C1"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 геологический 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возраст мамонта, если содержание радиоактивного углерода в остатках составляет 5,25%. Период полураспада радиоактивного углерода 5360 лет.</w:t>
      </w:r>
    </w:p>
    <w:p w:rsidR="004516C1" w:rsidRPr="0027304C" w:rsidRDefault="007D2642" w:rsidP="006848F2">
      <w:pPr>
        <w:pStyle w:val="ac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7304C">
        <w:rPr>
          <w:rFonts w:ascii="Times New Roman" w:hAnsi="Times New Roman" w:cs="Times New Roman"/>
          <w:sz w:val="28"/>
          <w:szCs w:val="28"/>
          <w:lang w:val="ru-RU"/>
        </w:rPr>
        <w:t xml:space="preserve">По углеродным часам определите геологический возраст породы, если содержание </w:t>
      </w:r>
      <w:r w:rsidRPr="0027304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14</w:t>
      </w:r>
      <w:r w:rsidRPr="0027304C">
        <w:rPr>
          <w:rFonts w:ascii="Times New Roman" w:hAnsi="Times New Roman" w:cs="Times New Roman"/>
          <w:sz w:val="28"/>
          <w:szCs w:val="28"/>
          <w:lang w:val="ru-RU"/>
        </w:rPr>
        <w:t>С составляет в ней 12%.</w:t>
      </w:r>
    </w:p>
    <w:p w:rsidR="008663B2" w:rsidRPr="0027304C" w:rsidRDefault="008663B2" w:rsidP="006848F2">
      <w:pPr>
        <w:pStyle w:val="ac"/>
        <w:spacing w:line="360" w:lineRule="auto"/>
        <w:ind w:left="786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344597" w:rsidRPr="005642E4" w:rsidRDefault="00344597" w:rsidP="006848F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44597" w:rsidRPr="005642E4" w:rsidSect="006848F2">
      <w:footerReference w:type="default" r:id="rId33"/>
      <w:pgSz w:w="11906" w:h="16838"/>
      <w:pgMar w:top="993" w:right="1133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BFC" w:rsidRDefault="002F3BFC" w:rsidP="006848F2">
      <w:pPr>
        <w:spacing w:after="0" w:line="240" w:lineRule="auto"/>
      </w:pPr>
      <w:r>
        <w:separator/>
      </w:r>
    </w:p>
  </w:endnote>
  <w:endnote w:type="continuationSeparator" w:id="0">
    <w:p w:rsidR="002F3BFC" w:rsidRDefault="002F3BFC" w:rsidP="00684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51080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848F2" w:rsidRPr="006848F2" w:rsidRDefault="006848F2" w:rsidP="006848F2">
        <w:pPr>
          <w:pStyle w:val="af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848F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848F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848F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B2CA8" w:rsidRPr="00BB2CA8">
          <w:rPr>
            <w:rFonts w:ascii="Times New Roman" w:hAnsi="Times New Roman" w:cs="Times New Roman"/>
            <w:noProof/>
            <w:sz w:val="24"/>
            <w:szCs w:val="24"/>
            <w:lang w:val="ru-RU"/>
          </w:rPr>
          <w:t>4</w:t>
        </w:r>
        <w:r w:rsidRPr="006848F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BFC" w:rsidRDefault="002F3BFC" w:rsidP="006848F2">
      <w:pPr>
        <w:spacing w:after="0" w:line="240" w:lineRule="auto"/>
      </w:pPr>
      <w:r>
        <w:separator/>
      </w:r>
    </w:p>
  </w:footnote>
  <w:footnote w:type="continuationSeparator" w:id="0">
    <w:p w:rsidR="002F3BFC" w:rsidRDefault="002F3BFC" w:rsidP="00684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2F8"/>
    <w:multiLevelType w:val="hybridMultilevel"/>
    <w:tmpl w:val="01A2181A"/>
    <w:lvl w:ilvl="0" w:tplc="89D05E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D6EB1"/>
    <w:multiLevelType w:val="hybridMultilevel"/>
    <w:tmpl w:val="7AD6C1DE"/>
    <w:lvl w:ilvl="0" w:tplc="39BC6F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D7D374A"/>
    <w:multiLevelType w:val="hybridMultilevel"/>
    <w:tmpl w:val="FADEBCD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DE25B6"/>
    <w:multiLevelType w:val="hybridMultilevel"/>
    <w:tmpl w:val="57A0EA2A"/>
    <w:lvl w:ilvl="0" w:tplc="89D05EF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7182280"/>
    <w:multiLevelType w:val="hybridMultilevel"/>
    <w:tmpl w:val="7E08721E"/>
    <w:lvl w:ilvl="0" w:tplc="89D05EF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C4580"/>
    <w:multiLevelType w:val="hybridMultilevel"/>
    <w:tmpl w:val="FADEBCD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671392"/>
    <w:multiLevelType w:val="hybridMultilevel"/>
    <w:tmpl w:val="C08074DA"/>
    <w:lvl w:ilvl="0" w:tplc="D49270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B175198"/>
    <w:multiLevelType w:val="hybridMultilevel"/>
    <w:tmpl w:val="F840619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416601"/>
    <w:multiLevelType w:val="hybridMultilevel"/>
    <w:tmpl w:val="F1FE618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1C55853"/>
    <w:multiLevelType w:val="hybridMultilevel"/>
    <w:tmpl w:val="721030F4"/>
    <w:lvl w:ilvl="0" w:tplc="89D05E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053D32"/>
    <w:multiLevelType w:val="hybridMultilevel"/>
    <w:tmpl w:val="BB4A976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1C0E87"/>
    <w:multiLevelType w:val="hybridMultilevel"/>
    <w:tmpl w:val="7D083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F35CF7"/>
    <w:multiLevelType w:val="hybridMultilevel"/>
    <w:tmpl w:val="55E82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272D95"/>
    <w:multiLevelType w:val="hybridMultilevel"/>
    <w:tmpl w:val="ADE0E54A"/>
    <w:lvl w:ilvl="0" w:tplc="89D05E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1D2373"/>
    <w:multiLevelType w:val="hybridMultilevel"/>
    <w:tmpl w:val="5718B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A49A5"/>
    <w:multiLevelType w:val="hybridMultilevel"/>
    <w:tmpl w:val="07C6B06A"/>
    <w:lvl w:ilvl="0" w:tplc="89D05E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A3DDB"/>
    <w:multiLevelType w:val="hybridMultilevel"/>
    <w:tmpl w:val="0A42F6A8"/>
    <w:lvl w:ilvl="0" w:tplc="BF1404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DD75B3C"/>
    <w:multiLevelType w:val="hybridMultilevel"/>
    <w:tmpl w:val="B424673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440DD8"/>
    <w:multiLevelType w:val="hybridMultilevel"/>
    <w:tmpl w:val="5CF23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1A4863"/>
    <w:multiLevelType w:val="hybridMultilevel"/>
    <w:tmpl w:val="7E4C9D9E"/>
    <w:lvl w:ilvl="0" w:tplc="89D05E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977914"/>
    <w:multiLevelType w:val="hybridMultilevel"/>
    <w:tmpl w:val="B0E28154"/>
    <w:lvl w:ilvl="0" w:tplc="89D05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CD14EF"/>
    <w:multiLevelType w:val="hybridMultilevel"/>
    <w:tmpl w:val="A6A804B4"/>
    <w:lvl w:ilvl="0" w:tplc="89D05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8"/>
  </w:num>
  <w:num w:numId="5">
    <w:abstractNumId w:val="16"/>
  </w:num>
  <w:num w:numId="6">
    <w:abstractNumId w:val="6"/>
  </w:num>
  <w:num w:numId="7">
    <w:abstractNumId w:val="1"/>
  </w:num>
  <w:num w:numId="8">
    <w:abstractNumId w:val="13"/>
  </w:num>
  <w:num w:numId="9">
    <w:abstractNumId w:val="14"/>
  </w:num>
  <w:num w:numId="10">
    <w:abstractNumId w:val="12"/>
  </w:num>
  <w:num w:numId="11">
    <w:abstractNumId w:val="5"/>
  </w:num>
  <w:num w:numId="12">
    <w:abstractNumId w:val="2"/>
  </w:num>
  <w:num w:numId="13">
    <w:abstractNumId w:val="7"/>
  </w:num>
  <w:num w:numId="14">
    <w:abstractNumId w:val="10"/>
  </w:num>
  <w:num w:numId="15">
    <w:abstractNumId w:val="17"/>
  </w:num>
  <w:num w:numId="16">
    <w:abstractNumId w:val="9"/>
  </w:num>
  <w:num w:numId="17">
    <w:abstractNumId w:val="19"/>
  </w:num>
  <w:num w:numId="18">
    <w:abstractNumId w:val="20"/>
  </w:num>
  <w:num w:numId="19">
    <w:abstractNumId w:val="0"/>
  </w:num>
  <w:num w:numId="20">
    <w:abstractNumId w:val="15"/>
  </w:num>
  <w:num w:numId="21">
    <w:abstractNumId w:val="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84"/>
    <w:rsid w:val="0000679E"/>
    <w:rsid w:val="000270C1"/>
    <w:rsid w:val="00063C7F"/>
    <w:rsid w:val="00073C84"/>
    <w:rsid w:val="000819F0"/>
    <w:rsid w:val="000A1324"/>
    <w:rsid w:val="000C0811"/>
    <w:rsid w:val="000C3CD1"/>
    <w:rsid w:val="000E23A4"/>
    <w:rsid w:val="00104C03"/>
    <w:rsid w:val="00105D0F"/>
    <w:rsid w:val="00124CCE"/>
    <w:rsid w:val="00126725"/>
    <w:rsid w:val="00185D7F"/>
    <w:rsid w:val="001C2740"/>
    <w:rsid w:val="001C2B55"/>
    <w:rsid w:val="001E233A"/>
    <w:rsid w:val="001F4180"/>
    <w:rsid w:val="001F7DA3"/>
    <w:rsid w:val="002043BD"/>
    <w:rsid w:val="00265A59"/>
    <w:rsid w:val="00267973"/>
    <w:rsid w:val="0027304C"/>
    <w:rsid w:val="00273B07"/>
    <w:rsid w:val="00275A00"/>
    <w:rsid w:val="002B6DB8"/>
    <w:rsid w:val="002B73DE"/>
    <w:rsid w:val="002C0609"/>
    <w:rsid w:val="002D6F02"/>
    <w:rsid w:val="002E7365"/>
    <w:rsid w:val="002F3BFC"/>
    <w:rsid w:val="00335D76"/>
    <w:rsid w:val="00344597"/>
    <w:rsid w:val="00346330"/>
    <w:rsid w:val="00350A11"/>
    <w:rsid w:val="003760EB"/>
    <w:rsid w:val="003B7C0A"/>
    <w:rsid w:val="003D2E5B"/>
    <w:rsid w:val="003F7DDF"/>
    <w:rsid w:val="0040318C"/>
    <w:rsid w:val="004113B2"/>
    <w:rsid w:val="00432F3C"/>
    <w:rsid w:val="0044511C"/>
    <w:rsid w:val="004478D3"/>
    <w:rsid w:val="004516C1"/>
    <w:rsid w:val="00452188"/>
    <w:rsid w:val="0049654C"/>
    <w:rsid w:val="004F7537"/>
    <w:rsid w:val="00504D7C"/>
    <w:rsid w:val="005063FD"/>
    <w:rsid w:val="00557C07"/>
    <w:rsid w:val="005642E4"/>
    <w:rsid w:val="00581547"/>
    <w:rsid w:val="005A7985"/>
    <w:rsid w:val="005B7057"/>
    <w:rsid w:val="005E7F4D"/>
    <w:rsid w:val="00613668"/>
    <w:rsid w:val="00615883"/>
    <w:rsid w:val="0062459B"/>
    <w:rsid w:val="00683CAD"/>
    <w:rsid w:val="006848F2"/>
    <w:rsid w:val="006849D1"/>
    <w:rsid w:val="00690E42"/>
    <w:rsid w:val="006922D3"/>
    <w:rsid w:val="006A29E8"/>
    <w:rsid w:val="006A5FB1"/>
    <w:rsid w:val="006C1024"/>
    <w:rsid w:val="006C4984"/>
    <w:rsid w:val="006E0D46"/>
    <w:rsid w:val="00724574"/>
    <w:rsid w:val="0075161C"/>
    <w:rsid w:val="00766AFE"/>
    <w:rsid w:val="00793887"/>
    <w:rsid w:val="007B6880"/>
    <w:rsid w:val="007D2642"/>
    <w:rsid w:val="007F1859"/>
    <w:rsid w:val="007F3BB3"/>
    <w:rsid w:val="00821226"/>
    <w:rsid w:val="008663B2"/>
    <w:rsid w:val="00870F39"/>
    <w:rsid w:val="008B47B2"/>
    <w:rsid w:val="008B7265"/>
    <w:rsid w:val="008C2372"/>
    <w:rsid w:val="008D23AD"/>
    <w:rsid w:val="008F2E5E"/>
    <w:rsid w:val="009008C3"/>
    <w:rsid w:val="009322C9"/>
    <w:rsid w:val="009333F8"/>
    <w:rsid w:val="0099672B"/>
    <w:rsid w:val="009A235B"/>
    <w:rsid w:val="009E7EE0"/>
    <w:rsid w:val="00A63A02"/>
    <w:rsid w:val="00A63B13"/>
    <w:rsid w:val="00A65A15"/>
    <w:rsid w:val="00A72058"/>
    <w:rsid w:val="00A72670"/>
    <w:rsid w:val="00A7374A"/>
    <w:rsid w:val="00A81DDB"/>
    <w:rsid w:val="00A8489A"/>
    <w:rsid w:val="00A87436"/>
    <w:rsid w:val="00AC44C8"/>
    <w:rsid w:val="00AD1C25"/>
    <w:rsid w:val="00B353B3"/>
    <w:rsid w:val="00B40E5D"/>
    <w:rsid w:val="00B63016"/>
    <w:rsid w:val="00B76F5D"/>
    <w:rsid w:val="00BB2CA8"/>
    <w:rsid w:val="00BE2BFF"/>
    <w:rsid w:val="00BF7484"/>
    <w:rsid w:val="00C03AF7"/>
    <w:rsid w:val="00C27525"/>
    <w:rsid w:val="00C82807"/>
    <w:rsid w:val="00CB03E6"/>
    <w:rsid w:val="00CE3758"/>
    <w:rsid w:val="00CE59EA"/>
    <w:rsid w:val="00D2128F"/>
    <w:rsid w:val="00D45114"/>
    <w:rsid w:val="00D57E81"/>
    <w:rsid w:val="00D77C0A"/>
    <w:rsid w:val="00D94F39"/>
    <w:rsid w:val="00DA50BE"/>
    <w:rsid w:val="00DF266E"/>
    <w:rsid w:val="00DF4D42"/>
    <w:rsid w:val="00E00F7C"/>
    <w:rsid w:val="00E01FCE"/>
    <w:rsid w:val="00E13722"/>
    <w:rsid w:val="00E415E4"/>
    <w:rsid w:val="00E52891"/>
    <w:rsid w:val="00E62C6D"/>
    <w:rsid w:val="00E6598A"/>
    <w:rsid w:val="00E7153F"/>
    <w:rsid w:val="00E8136C"/>
    <w:rsid w:val="00EA1A86"/>
    <w:rsid w:val="00ED2DF6"/>
    <w:rsid w:val="00EE74D3"/>
    <w:rsid w:val="00EF19B4"/>
    <w:rsid w:val="00F02CC9"/>
    <w:rsid w:val="00F23713"/>
    <w:rsid w:val="00F34319"/>
    <w:rsid w:val="00F66D8C"/>
    <w:rsid w:val="00F71365"/>
    <w:rsid w:val="00F762D6"/>
    <w:rsid w:val="00FD7954"/>
    <w:rsid w:val="00FF3CC3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0BE"/>
  </w:style>
  <w:style w:type="paragraph" w:styleId="1">
    <w:name w:val="heading 1"/>
    <w:basedOn w:val="a"/>
    <w:next w:val="a"/>
    <w:link w:val="10"/>
    <w:uiPriority w:val="9"/>
    <w:qFormat/>
    <w:rsid w:val="00DA50B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A50BE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0B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0BE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50BE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0BE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0BE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0BE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0BE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0BE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A50BE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A50BE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A50BE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DA50BE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A50BE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DA50BE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A50BE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DA50BE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DA50BE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DA50BE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A50BE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DA50BE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DA50BE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DA50BE"/>
    <w:rPr>
      <w:b/>
      <w:color w:val="C0504D" w:themeColor="accent2"/>
    </w:rPr>
  </w:style>
  <w:style w:type="character" w:styleId="a9">
    <w:name w:val="Emphasis"/>
    <w:uiPriority w:val="20"/>
    <w:qFormat/>
    <w:rsid w:val="00DA50BE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DA50B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DA50BE"/>
  </w:style>
  <w:style w:type="paragraph" w:styleId="ac">
    <w:name w:val="List Paragraph"/>
    <w:basedOn w:val="a"/>
    <w:uiPriority w:val="34"/>
    <w:qFormat/>
    <w:rsid w:val="00DA50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0BE"/>
    <w:rPr>
      <w:i/>
    </w:rPr>
  </w:style>
  <w:style w:type="character" w:customStyle="1" w:styleId="22">
    <w:name w:val="Цитата 2 Знак"/>
    <w:basedOn w:val="a0"/>
    <w:link w:val="21"/>
    <w:uiPriority w:val="29"/>
    <w:rsid w:val="00DA50BE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DA50BE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DA50BE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DA50BE"/>
    <w:rPr>
      <w:i/>
    </w:rPr>
  </w:style>
  <w:style w:type="character" w:styleId="af0">
    <w:name w:val="Intense Emphasis"/>
    <w:uiPriority w:val="21"/>
    <w:qFormat/>
    <w:rsid w:val="00DA50BE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DA50BE"/>
    <w:rPr>
      <w:b/>
    </w:rPr>
  </w:style>
  <w:style w:type="character" w:styleId="af2">
    <w:name w:val="Intense Reference"/>
    <w:uiPriority w:val="32"/>
    <w:qFormat/>
    <w:rsid w:val="00DA50BE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DA50B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DA50BE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C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4984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7938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8">
    <w:name w:val="Table Grid"/>
    <w:basedOn w:val="a1"/>
    <w:uiPriority w:val="59"/>
    <w:rsid w:val="006E0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684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6848F2"/>
  </w:style>
  <w:style w:type="paragraph" w:styleId="afb">
    <w:name w:val="footer"/>
    <w:basedOn w:val="a"/>
    <w:link w:val="afc"/>
    <w:uiPriority w:val="99"/>
    <w:unhideWhenUsed/>
    <w:rsid w:val="00684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6848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0BE"/>
  </w:style>
  <w:style w:type="paragraph" w:styleId="1">
    <w:name w:val="heading 1"/>
    <w:basedOn w:val="a"/>
    <w:next w:val="a"/>
    <w:link w:val="10"/>
    <w:uiPriority w:val="9"/>
    <w:qFormat/>
    <w:rsid w:val="00DA50B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A50BE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0B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0BE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50BE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0BE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0BE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0BE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0BE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0BE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A50BE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A50BE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A50BE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DA50BE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A50BE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DA50BE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A50BE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DA50BE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DA50BE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DA50BE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A50BE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DA50BE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DA50BE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DA50BE"/>
    <w:rPr>
      <w:b/>
      <w:color w:val="C0504D" w:themeColor="accent2"/>
    </w:rPr>
  </w:style>
  <w:style w:type="character" w:styleId="a9">
    <w:name w:val="Emphasis"/>
    <w:uiPriority w:val="20"/>
    <w:qFormat/>
    <w:rsid w:val="00DA50BE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DA50B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DA50BE"/>
  </w:style>
  <w:style w:type="paragraph" w:styleId="ac">
    <w:name w:val="List Paragraph"/>
    <w:basedOn w:val="a"/>
    <w:uiPriority w:val="34"/>
    <w:qFormat/>
    <w:rsid w:val="00DA50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0BE"/>
    <w:rPr>
      <w:i/>
    </w:rPr>
  </w:style>
  <w:style w:type="character" w:customStyle="1" w:styleId="22">
    <w:name w:val="Цитата 2 Знак"/>
    <w:basedOn w:val="a0"/>
    <w:link w:val="21"/>
    <w:uiPriority w:val="29"/>
    <w:rsid w:val="00DA50BE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DA50BE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DA50BE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DA50BE"/>
    <w:rPr>
      <w:i/>
    </w:rPr>
  </w:style>
  <w:style w:type="character" w:styleId="af0">
    <w:name w:val="Intense Emphasis"/>
    <w:uiPriority w:val="21"/>
    <w:qFormat/>
    <w:rsid w:val="00DA50BE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DA50BE"/>
    <w:rPr>
      <w:b/>
    </w:rPr>
  </w:style>
  <w:style w:type="character" w:styleId="af2">
    <w:name w:val="Intense Reference"/>
    <w:uiPriority w:val="32"/>
    <w:qFormat/>
    <w:rsid w:val="00DA50BE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DA50B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DA50BE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C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4984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7938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8">
    <w:name w:val="Table Grid"/>
    <w:basedOn w:val="a1"/>
    <w:uiPriority w:val="59"/>
    <w:rsid w:val="006E0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684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6848F2"/>
  </w:style>
  <w:style w:type="paragraph" w:styleId="afb">
    <w:name w:val="footer"/>
    <w:basedOn w:val="a"/>
    <w:link w:val="afc"/>
    <w:uiPriority w:val="99"/>
    <w:unhideWhenUsed/>
    <w:rsid w:val="00684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684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microsoft.com/office/2007/relationships/hdphoto" Target="media/hdphoto5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openxmlformats.org/officeDocument/2006/relationships/image" Target="media/image14.jpeg"/><Relationship Id="rId10" Type="http://schemas.openxmlformats.org/officeDocument/2006/relationships/image" Target="media/image2.gif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microsoft.com/office/2007/relationships/hdphoto" Target="media/hdphoto6.wdp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C44EC-45BE-4861-A3F5-DF2C06462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1739</TotalTime>
  <Pages>30</Pages>
  <Words>5588</Words>
  <Characters>31853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Куркина</dc:creator>
  <cp:lastModifiedBy>Куркина</cp:lastModifiedBy>
  <cp:revision>57</cp:revision>
  <cp:lastPrinted>2017-03-31T15:53:00Z</cp:lastPrinted>
  <dcterms:created xsi:type="dcterms:W3CDTF">2017-03-27T12:21:00Z</dcterms:created>
  <dcterms:modified xsi:type="dcterms:W3CDTF">2017-04-24T18:29:00Z</dcterms:modified>
</cp:coreProperties>
</file>