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4" w:rsidRDefault="00834694" w:rsidP="00834694">
      <w:pPr>
        <w:jc w:val="center"/>
        <w:rPr>
          <w:b/>
          <w:i/>
          <w:sz w:val="28"/>
          <w:szCs w:val="28"/>
        </w:rPr>
      </w:pPr>
      <w:r w:rsidRPr="006B26E4">
        <w:rPr>
          <w:b/>
          <w:i/>
          <w:sz w:val="28"/>
          <w:szCs w:val="28"/>
        </w:rPr>
        <w:t>КОНСПЕКТ УРОКА МАТЕМАТИКИ ВО 2 "В" КЛАССЕ</w:t>
      </w:r>
    </w:p>
    <w:p w:rsidR="00F83827" w:rsidRPr="00F83827" w:rsidRDefault="00F83827" w:rsidP="0083469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ДАТА ПРОВЕДЕНИЯ</w:t>
      </w:r>
      <w:r w:rsidRPr="00F83827"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F83827">
        <w:rPr>
          <w:i/>
          <w:sz w:val="28"/>
          <w:szCs w:val="28"/>
        </w:rPr>
        <w:t xml:space="preserve">18 марта 2014-2015 </w:t>
      </w:r>
      <w:r>
        <w:rPr>
          <w:i/>
          <w:sz w:val="28"/>
          <w:szCs w:val="28"/>
        </w:rPr>
        <w:t xml:space="preserve"> </w:t>
      </w:r>
      <w:proofErr w:type="spellStart"/>
      <w:r w:rsidRPr="00F83827">
        <w:rPr>
          <w:i/>
          <w:sz w:val="28"/>
          <w:szCs w:val="28"/>
        </w:rPr>
        <w:t>уч</w:t>
      </w:r>
      <w:proofErr w:type="spellEnd"/>
      <w:r w:rsidRPr="00F83827">
        <w:rPr>
          <w:i/>
          <w:sz w:val="28"/>
          <w:szCs w:val="28"/>
        </w:rPr>
        <w:t>. год</w:t>
      </w:r>
    </w:p>
    <w:p w:rsidR="00834694" w:rsidRDefault="00834694" w:rsidP="0083469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 w:rsidRPr="006B26E4">
        <w:rPr>
          <w:i/>
          <w:sz w:val="28"/>
          <w:szCs w:val="28"/>
        </w:rPr>
        <w:t>Мотина Т.В.</w:t>
      </w:r>
    </w:p>
    <w:p w:rsidR="00834694" w:rsidRPr="006B26E4" w:rsidRDefault="00834694" w:rsidP="0083469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УМК:</w:t>
      </w:r>
      <w:r>
        <w:rPr>
          <w:i/>
          <w:sz w:val="28"/>
          <w:szCs w:val="28"/>
        </w:rPr>
        <w:t xml:space="preserve"> "Школа </w:t>
      </w:r>
      <w:r>
        <w:rPr>
          <w:i/>
          <w:sz w:val="28"/>
          <w:szCs w:val="28"/>
          <w:lang w:val="en-US"/>
        </w:rPr>
        <w:t>XXI</w:t>
      </w:r>
      <w:r w:rsidRPr="006B26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века"</w:t>
      </w:r>
    </w:p>
    <w:p w:rsidR="00834694" w:rsidRDefault="00834694" w:rsidP="0083469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УЧЕБНИК: </w:t>
      </w:r>
      <w:proofErr w:type="spellStart"/>
      <w:r>
        <w:rPr>
          <w:i/>
          <w:sz w:val="28"/>
          <w:szCs w:val="28"/>
        </w:rPr>
        <w:t>Рудницкая</w:t>
      </w:r>
      <w:proofErr w:type="spellEnd"/>
      <w:r>
        <w:rPr>
          <w:i/>
          <w:sz w:val="28"/>
          <w:szCs w:val="28"/>
        </w:rPr>
        <w:t xml:space="preserve"> В.Н., Юдачёва Т.В. Математика</w:t>
      </w:r>
    </w:p>
    <w:p w:rsidR="00834694" w:rsidRPr="006B26E4" w:rsidRDefault="00834694" w:rsidP="00834694">
      <w:pPr>
        <w:spacing w:after="0" w:line="240" w:lineRule="auto"/>
        <w:rPr>
          <w:i/>
          <w:sz w:val="28"/>
          <w:szCs w:val="28"/>
        </w:rPr>
      </w:pPr>
      <w:r w:rsidRPr="006B26E4">
        <w:rPr>
          <w:b/>
          <w:i/>
          <w:sz w:val="28"/>
          <w:szCs w:val="28"/>
        </w:rPr>
        <w:t>КЛАСС: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</w:p>
    <w:p w:rsidR="00834694" w:rsidRPr="00FD637B" w:rsidRDefault="00834694" w:rsidP="0083469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Pr="00834694">
        <w:rPr>
          <w:i/>
          <w:sz w:val="28"/>
          <w:szCs w:val="28"/>
        </w:rPr>
        <w:t xml:space="preserve">Названия </w:t>
      </w:r>
      <w:r>
        <w:rPr>
          <w:i/>
          <w:sz w:val="28"/>
          <w:szCs w:val="28"/>
        </w:rPr>
        <w:t xml:space="preserve">чисел в записях действий сложения, вычитания, умножения и </w:t>
      </w:r>
      <w:r w:rsidRPr="00834694">
        <w:rPr>
          <w:i/>
          <w:sz w:val="28"/>
          <w:szCs w:val="28"/>
        </w:rPr>
        <w:t xml:space="preserve"> деления.</w:t>
      </w:r>
    </w:p>
    <w:p w:rsidR="00834694" w:rsidRDefault="00834694" w:rsidP="00834694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>
        <w:rPr>
          <w:i/>
          <w:sz w:val="28"/>
          <w:szCs w:val="28"/>
        </w:rPr>
        <w:t>Урок обобщения и систематизации знаний</w:t>
      </w:r>
    </w:p>
    <w:p w:rsidR="00834694" w:rsidRDefault="00834694" w:rsidP="00834694">
      <w:pPr>
        <w:spacing w:after="0" w:line="240" w:lineRule="auto"/>
        <w:rPr>
          <w:i/>
          <w:sz w:val="28"/>
          <w:szCs w:val="28"/>
        </w:rPr>
      </w:pPr>
    </w:p>
    <w:p w:rsidR="00834694" w:rsidRDefault="00834694" w:rsidP="00834694">
      <w:pPr>
        <w:spacing w:after="0" w:line="240" w:lineRule="auto"/>
        <w:rPr>
          <w:sz w:val="28"/>
          <w:szCs w:val="28"/>
        </w:rPr>
      </w:pPr>
      <w:r w:rsidRPr="00834694"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="00014FA7">
        <w:rPr>
          <w:sz w:val="28"/>
          <w:szCs w:val="28"/>
        </w:rPr>
        <w:t>закрепление знаний</w:t>
      </w:r>
      <w:r w:rsidRPr="00E20ADD">
        <w:rPr>
          <w:sz w:val="28"/>
          <w:szCs w:val="28"/>
        </w:rPr>
        <w:t xml:space="preserve"> учащихся названий компонентов арифметических действий</w:t>
      </w:r>
      <w:r w:rsidR="00E20ADD" w:rsidRPr="00E20ADD">
        <w:rPr>
          <w:sz w:val="28"/>
          <w:szCs w:val="28"/>
        </w:rPr>
        <w:t xml:space="preserve">; </w:t>
      </w:r>
      <w:r w:rsidR="00193E6F">
        <w:rPr>
          <w:sz w:val="28"/>
          <w:szCs w:val="28"/>
        </w:rPr>
        <w:t>знание взаимосвязи</w:t>
      </w:r>
      <w:r w:rsidR="00E20ADD" w:rsidRPr="00E20ADD">
        <w:rPr>
          <w:sz w:val="28"/>
          <w:szCs w:val="28"/>
        </w:rPr>
        <w:t xml:space="preserve"> между компонентами</w:t>
      </w:r>
      <w:r w:rsidR="00193E6F">
        <w:rPr>
          <w:sz w:val="28"/>
          <w:szCs w:val="28"/>
        </w:rPr>
        <w:t>.</w:t>
      </w:r>
    </w:p>
    <w:p w:rsidR="00193E6F" w:rsidRPr="00193E6F" w:rsidRDefault="00193E6F" w:rsidP="00834694">
      <w:pPr>
        <w:spacing w:after="0" w:line="240" w:lineRule="auto"/>
        <w:rPr>
          <w:b/>
          <w:i/>
          <w:sz w:val="28"/>
          <w:szCs w:val="28"/>
        </w:rPr>
      </w:pPr>
      <w:r w:rsidRPr="00193E6F">
        <w:rPr>
          <w:b/>
          <w:i/>
          <w:sz w:val="28"/>
          <w:szCs w:val="28"/>
        </w:rPr>
        <w:t>Задачи:</w:t>
      </w:r>
    </w:p>
    <w:p w:rsidR="00E018D0" w:rsidRDefault="00E018D0" w:rsidP="00F83827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F3934">
        <w:rPr>
          <w:rFonts w:cstheme="minorHAnsi"/>
          <w:color w:val="000000" w:themeColor="text1"/>
          <w:sz w:val="28"/>
          <w:szCs w:val="28"/>
        </w:rPr>
        <w:t xml:space="preserve">совершенствовать у учащихся устные и письменные вычислительные навыки; </w:t>
      </w:r>
      <w:proofErr w:type="spellStart"/>
      <w:r w:rsidRPr="006F3934">
        <w:rPr>
          <w:rFonts w:cstheme="minorHAnsi"/>
          <w:color w:val="000000" w:themeColor="text1"/>
          <w:sz w:val="28"/>
          <w:szCs w:val="28"/>
        </w:rPr>
        <w:t>навы-ки</w:t>
      </w:r>
      <w:proofErr w:type="spellEnd"/>
      <w:r w:rsidRPr="006F3934">
        <w:rPr>
          <w:rFonts w:cstheme="minorHAnsi"/>
          <w:color w:val="000000" w:themeColor="text1"/>
          <w:sz w:val="28"/>
          <w:szCs w:val="28"/>
        </w:rPr>
        <w:t xml:space="preserve"> умножения и деления, основываясь на их  взаимосвязи;</w:t>
      </w:r>
    </w:p>
    <w:p w:rsidR="00E018D0" w:rsidRPr="006F3934" w:rsidRDefault="00E018D0" w:rsidP="00F83827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закреплять ум</w:t>
      </w:r>
      <w:r w:rsidR="00F83827">
        <w:rPr>
          <w:rFonts w:cstheme="minorHAnsi"/>
          <w:color w:val="000000" w:themeColor="text1"/>
          <w:sz w:val="28"/>
          <w:szCs w:val="28"/>
        </w:rPr>
        <w:t xml:space="preserve">ение составлять и решать простые </w:t>
      </w:r>
      <w:r>
        <w:rPr>
          <w:rFonts w:cstheme="minorHAnsi"/>
          <w:color w:val="000000" w:themeColor="text1"/>
          <w:sz w:val="28"/>
          <w:szCs w:val="28"/>
        </w:rPr>
        <w:t>задачи;</w:t>
      </w:r>
    </w:p>
    <w:p w:rsidR="00D313C4" w:rsidRDefault="00E018D0" w:rsidP="00F8382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внимание, логическое мышление, наблюдательность, способность видеть различные классификации числовых выражений, сравнивать, самостоятельно </w:t>
      </w:r>
      <w:proofErr w:type="spellStart"/>
      <w:r>
        <w:rPr>
          <w:sz w:val="28"/>
          <w:szCs w:val="28"/>
        </w:rPr>
        <w:t>про-водить</w:t>
      </w:r>
      <w:proofErr w:type="spellEnd"/>
      <w:r>
        <w:rPr>
          <w:sz w:val="28"/>
          <w:szCs w:val="28"/>
        </w:rPr>
        <w:t xml:space="preserve"> анализ, делать выводы;</w:t>
      </w:r>
    </w:p>
    <w:p w:rsidR="00E018D0" w:rsidRPr="006F3934" w:rsidRDefault="00E018D0" w:rsidP="00F83827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F3934">
        <w:rPr>
          <w:rFonts w:cstheme="minorHAnsi"/>
          <w:color w:val="000000" w:themeColor="text1"/>
          <w:sz w:val="28"/>
          <w:szCs w:val="28"/>
        </w:rPr>
        <w:t xml:space="preserve">воспитывать доброжелательность и уважение друг к другу в  коллективной </w:t>
      </w:r>
      <w:proofErr w:type="spellStart"/>
      <w:r w:rsidRPr="006F3934">
        <w:rPr>
          <w:rFonts w:cstheme="minorHAnsi"/>
          <w:color w:val="000000" w:themeColor="text1"/>
          <w:sz w:val="28"/>
          <w:szCs w:val="28"/>
        </w:rPr>
        <w:t>деятель-ности</w:t>
      </w:r>
      <w:proofErr w:type="spellEnd"/>
      <w:r w:rsidRPr="006F3934">
        <w:rPr>
          <w:rFonts w:cstheme="minorHAnsi"/>
          <w:color w:val="000000" w:themeColor="text1"/>
          <w:sz w:val="28"/>
          <w:szCs w:val="28"/>
        </w:rPr>
        <w:t xml:space="preserve"> и работе в парах;</w:t>
      </w:r>
    </w:p>
    <w:p w:rsidR="00E018D0" w:rsidRDefault="00E018D0" w:rsidP="00F83827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F3934">
        <w:rPr>
          <w:rFonts w:cstheme="minorHAnsi"/>
          <w:color w:val="000000" w:themeColor="text1"/>
          <w:sz w:val="28"/>
          <w:szCs w:val="28"/>
        </w:rPr>
        <w:t>воспитывать положительное отношение к учебной дея</w:t>
      </w:r>
      <w:r>
        <w:rPr>
          <w:rFonts w:cstheme="minorHAnsi"/>
          <w:color w:val="000000" w:themeColor="text1"/>
          <w:sz w:val="28"/>
          <w:szCs w:val="28"/>
        </w:rPr>
        <w:t>тельности, интерес к математике.</w:t>
      </w:r>
    </w:p>
    <w:p w:rsidR="00E018D0" w:rsidRPr="006F3934" w:rsidRDefault="00E018D0" w:rsidP="00E018D0">
      <w:pPr>
        <w:pStyle w:val="a3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E018D0" w:rsidRDefault="00E018D0" w:rsidP="00E018D0">
      <w:pPr>
        <w:spacing w:after="0"/>
        <w:jc w:val="both"/>
        <w:rPr>
          <w:b/>
        </w:rPr>
      </w:pPr>
      <w:r>
        <w:rPr>
          <w:b/>
          <w:i/>
          <w:sz w:val="28"/>
          <w:szCs w:val="28"/>
        </w:rPr>
        <w:t>ПЛАНИРУЕМЫЕ РЕЗУЛЬТАТЫ:</w:t>
      </w:r>
    </w:p>
    <w:p w:rsidR="00E018D0" w:rsidRPr="00717FFC" w:rsidRDefault="00E018D0" w:rsidP="00014FA7">
      <w:pPr>
        <w:suppressAutoHyphens/>
        <w:spacing w:after="0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 xml:space="preserve">Личностные УУД: </w:t>
      </w:r>
      <w:r w:rsidR="00014FA7">
        <w:rPr>
          <w:sz w:val="28"/>
          <w:szCs w:val="28"/>
        </w:rPr>
        <w:t>способность</w:t>
      </w:r>
      <w:r w:rsidRPr="00717FF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реодолевать трудности, доводить </w:t>
      </w:r>
      <w:r w:rsidRPr="00717FFC">
        <w:rPr>
          <w:sz w:val="28"/>
          <w:szCs w:val="28"/>
        </w:rPr>
        <w:t>начатую р</w:t>
      </w:r>
      <w:r w:rsidR="00014FA7">
        <w:rPr>
          <w:sz w:val="28"/>
          <w:szCs w:val="28"/>
        </w:rPr>
        <w:t>аботу до её завершения; владеть</w:t>
      </w:r>
      <w:r w:rsidRPr="00717FFC">
        <w:rPr>
          <w:sz w:val="28"/>
          <w:szCs w:val="28"/>
        </w:rPr>
        <w:t xml:space="preserve"> коммуникативными умениями с целью реализации возможностей успешного сотрудничества с учит</w:t>
      </w:r>
      <w:r w:rsidR="00F83827">
        <w:rPr>
          <w:sz w:val="28"/>
          <w:szCs w:val="28"/>
        </w:rPr>
        <w:t>елем и учащимися класса;</w:t>
      </w:r>
      <w:r w:rsidR="00014FA7">
        <w:rPr>
          <w:sz w:val="28"/>
          <w:szCs w:val="28"/>
        </w:rPr>
        <w:t xml:space="preserve"> проявлять положительное отношение к учебному предмет</w:t>
      </w:r>
      <w:r w:rsidR="00F83827">
        <w:rPr>
          <w:sz w:val="28"/>
          <w:szCs w:val="28"/>
        </w:rPr>
        <w:t>у "Математика",</w:t>
      </w:r>
      <w:r w:rsidR="00014FA7">
        <w:rPr>
          <w:sz w:val="28"/>
          <w:szCs w:val="28"/>
        </w:rPr>
        <w:t xml:space="preserve">  интерес</w:t>
      </w:r>
      <w:r>
        <w:rPr>
          <w:sz w:val="28"/>
          <w:szCs w:val="28"/>
        </w:rPr>
        <w:t xml:space="preserve"> к</w:t>
      </w:r>
      <w:r w:rsidRPr="00717FFC">
        <w:rPr>
          <w:sz w:val="28"/>
          <w:szCs w:val="28"/>
        </w:rPr>
        <w:t xml:space="preserve"> учебному материалу.</w:t>
      </w:r>
    </w:p>
    <w:p w:rsidR="00014FA7" w:rsidRDefault="00E018D0" w:rsidP="00014FA7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Регулятивные УУД: </w:t>
      </w:r>
      <w:r w:rsidR="00014FA7">
        <w:rPr>
          <w:color w:val="000000"/>
          <w:sz w:val="28"/>
          <w:szCs w:val="28"/>
          <w:shd w:val="clear" w:color="auto" w:fill="FFFFFF"/>
        </w:rPr>
        <w:t>определять тему урока, ставить цели, сох</w:t>
      </w:r>
      <w:r w:rsidR="00F83827">
        <w:rPr>
          <w:color w:val="000000"/>
          <w:sz w:val="28"/>
          <w:szCs w:val="28"/>
          <w:shd w:val="clear" w:color="auto" w:fill="FFFFFF"/>
        </w:rPr>
        <w:t>ранять их в течение всего урока;</w:t>
      </w:r>
      <w:r w:rsidR="00014FA7">
        <w:rPr>
          <w:color w:val="000000"/>
          <w:sz w:val="28"/>
          <w:szCs w:val="28"/>
          <w:shd w:val="clear" w:color="auto" w:fill="FFFFFF"/>
        </w:rPr>
        <w:t xml:space="preserve"> выполнять под руководством учителя учебные действия в пра</w:t>
      </w:r>
      <w:r w:rsidR="00F83827">
        <w:rPr>
          <w:color w:val="000000"/>
          <w:sz w:val="28"/>
          <w:szCs w:val="28"/>
          <w:shd w:val="clear" w:color="auto" w:fill="FFFFFF"/>
        </w:rPr>
        <w:t xml:space="preserve">ктической и </w:t>
      </w:r>
      <w:proofErr w:type="spellStart"/>
      <w:r w:rsidR="00F83827">
        <w:rPr>
          <w:color w:val="000000"/>
          <w:sz w:val="28"/>
          <w:szCs w:val="28"/>
          <w:shd w:val="clear" w:color="auto" w:fill="FFFFFF"/>
        </w:rPr>
        <w:t>мысли-тельной</w:t>
      </w:r>
      <w:proofErr w:type="spellEnd"/>
      <w:r w:rsidR="00F83827">
        <w:rPr>
          <w:color w:val="000000"/>
          <w:sz w:val="28"/>
          <w:szCs w:val="28"/>
          <w:shd w:val="clear" w:color="auto" w:fill="FFFFFF"/>
        </w:rPr>
        <w:t xml:space="preserve"> форме;</w:t>
      </w:r>
      <w:r w:rsidR="00014FA7">
        <w:rPr>
          <w:color w:val="000000"/>
          <w:sz w:val="28"/>
          <w:szCs w:val="28"/>
          <w:shd w:val="clear" w:color="auto" w:fill="FFFFFF"/>
        </w:rPr>
        <w:t xml:space="preserve"> фиксировать в диалоге с учителем в конце урока удовлетворённость/ </w:t>
      </w:r>
      <w:proofErr w:type="spellStart"/>
      <w:r w:rsidR="00014FA7">
        <w:rPr>
          <w:color w:val="000000"/>
          <w:sz w:val="28"/>
          <w:szCs w:val="28"/>
          <w:shd w:val="clear" w:color="auto" w:fill="FFFFFF"/>
        </w:rPr>
        <w:t>не-удовлетворённость</w:t>
      </w:r>
      <w:proofErr w:type="spellEnd"/>
      <w:r w:rsidR="00014FA7">
        <w:rPr>
          <w:color w:val="000000"/>
          <w:sz w:val="28"/>
          <w:szCs w:val="28"/>
          <w:shd w:val="clear" w:color="auto" w:fill="FFFFFF"/>
        </w:rPr>
        <w:t xml:space="preserve"> своей работой на уроке. </w:t>
      </w:r>
    </w:p>
    <w:p w:rsidR="00E018D0" w:rsidRDefault="00E018D0" w:rsidP="00E018D0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</w:t>
      </w:r>
      <w:r>
        <w:rPr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у</w:t>
      </w:r>
      <w:r w:rsidRPr="004B5C6F">
        <w:rPr>
          <w:rFonts w:cstheme="minorHAnsi"/>
          <w:sz w:val="28"/>
          <w:szCs w:val="28"/>
        </w:rPr>
        <w:t>ме</w:t>
      </w:r>
      <w:r w:rsidR="00014FA7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работать в парах, </w:t>
      </w:r>
      <w:r w:rsidR="00014FA7">
        <w:rPr>
          <w:rFonts w:cstheme="minorHAnsi"/>
          <w:sz w:val="28"/>
          <w:szCs w:val="28"/>
        </w:rPr>
        <w:t>группах; уметь</w:t>
      </w:r>
      <w:r w:rsidRPr="004B5C6F">
        <w:rPr>
          <w:rFonts w:cstheme="minorHAnsi"/>
          <w:sz w:val="28"/>
          <w:szCs w:val="28"/>
        </w:rPr>
        <w:t xml:space="preserve"> чётко и грамотно выражать свои мысли, аргументи</w:t>
      </w:r>
      <w:r>
        <w:rPr>
          <w:rFonts w:cstheme="minorHAnsi"/>
          <w:sz w:val="28"/>
          <w:szCs w:val="28"/>
        </w:rPr>
        <w:t xml:space="preserve">ровать свое мнение, </w:t>
      </w:r>
      <w:r w:rsidRPr="004B5C6F">
        <w:rPr>
          <w:rFonts w:cstheme="minorHAnsi"/>
          <w:sz w:val="28"/>
          <w:szCs w:val="28"/>
        </w:rPr>
        <w:t>отступать от неверных доводов и</w:t>
      </w:r>
      <w:r>
        <w:rPr>
          <w:rFonts w:cstheme="minorHAnsi"/>
          <w:sz w:val="28"/>
          <w:szCs w:val="28"/>
        </w:rPr>
        <w:t xml:space="preserve"> принимать позицию собеседника, воспитание уважения</w:t>
      </w:r>
      <w:r w:rsidRPr="004B5C6F">
        <w:rPr>
          <w:rFonts w:cstheme="minorHAnsi"/>
          <w:sz w:val="28"/>
          <w:szCs w:val="28"/>
        </w:rPr>
        <w:t xml:space="preserve"> к </w:t>
      </w:r>
      <w:r>
        <w:rPr>
          <w:rFonts w:cstheme="minorHAnsi"/>
          <w:sz w:val="28"/>
          <w:szCs w:val="28"/>
        </w:rPr>
        <w:t xml:space="preserve">мнению </w:t>
      </w:r>
      <w:r w:rsidR="00014FA7">
        <w:rPr>
          <w:rFonts w:cstheme="minorHAnsi"/>
          <w:sz w:val="28"/>
          <w:szCs w:val="28"/>
        </w:rPr>
        <w:t>своего собеседника, формировать этические</w:t>
      </w:r>
      <w:r>
        <w:rPr>
          <w:rFonts w:cstheme="minorHAnsi"/>
          <w:sz w:val="28"/>
          <w:szCs w:val="28"/>
        </w:rPr>
        <w:t xml:space="preserve"> норм</w:t>
      </w:r>
      <w:r w:rsidR="00014FA7">
        <w:rPr>
          <w:rFonts w:cstheme="minorHAnsi"/>
          <w:sz w:val="28"/>
          <w:szCs w:val="28"/>
        </w:rPr>
        <w:t>ы</w:t>
      </w:r>
      <w:r w:rsidRPr="004B5C6F">
        <w:rPr>
          <w:rFonts w:cstheme="minorHAnsi"/>
          <w:sz w:val="28"/>
          <w:szCs w:val="28"/>
        </w:rPr>
        <w:t xml:space="preserve"> поведения.</w:t>
      </w:r>
      <w:r>
        <w:rPr>
          <w:i/>
          <w:sz w:val="28"/>
          <w:szCs w:val="28"/>
        </w:rPr>
        <w:t xml:space="preserve"> </w:t>
      </w:r>
    </w:p>
    <w:p w:rsidR="00E018D0" w:rsidRPr="00014FA7" w:rsidRDefault="00E018D0" w:rsidP="00014FA7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Познавательные УУД: </w:t>
      </w:r>
      <w:r w:rsidR="00014FA7" w:rsidRPr="00014FA7">
        <w:rPr>
          <w:sz w:val="28"/>
          <w:szCs w:val="28"/>
        </w:rPr>
        <w:t>осуществлять поиск необходимой информации (по необходимости совместно с учителем);</w:t>
      </w:r>
      <w:r w:rsidR="00014FA7">
        <w:rPr>
          <w:sz w:val="28"/>
          <w:szCs w:val="28"/>
        </w:rPr>
        <w:t xml:space="preserve">  уметь</w:t>
      </w:r>
      <w:r w:rsidRPr="00014FA7">
        <w:rPr>
          <w:sz w:val="28"/>
          <w:szCs w:val="28"/>
        </w:rPr>
        <w:t xml:space="preserve"> отвечать на вопросы учителя, сравнив</w:t>
      </w:r>
      <w:r w:rsidR="00014FA7">
        <w:rPr>
          <w:sz w:val="28"/>
          <w:szCs w:val="28"/>
        </w:rPr>
        <w:t>ать, находить общее и различия.</w:t>
      </w:r>
    </w:p>
    <w:p w:rsidR="00E018D0" w:rsidRDefault="00E018D0" w:rsidP="00E018D0">
      <w:pPr>
        <w:autoSpaceDE w:val="0"/>
        <w:autoSpaceDN w:val="0"/>
        <w:adjustRightInd w:val="0"/>
        <w:spacing w:after="0"/>
        <w:jc w:val="both"/>
        <w:rPr>
          <w:rFonts w:eastAsia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ОБОРУДОВАНИЕ:</w:t>
      </w:r>
    </w:p>
    <w:p w:rsidR="00E018D0" w:rsidRPr="009128CA" w:rsidRDefault="00E018D0" w:rsidP="00E018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презентация, </w:t>
      </w:r>
      <w:r w:rsidRPr="009128CA">
        <w:rPr>
          <w:color w:val="000000"/>
          <w:sz w:val="28"/>
          <w:szCs w:val="28"/>
        </w:rPr>
        <w:t>мультимедиа проектор</w:t>
      </w:r>
      <w:r>
        <w:rPr>
          <w:color w:val="000000"/>
          <w:sz w:val="28"/>
          <w:szCs w:val="28"/>
        </w:rPr>
        <w:t>;</w:t>
      </w:r>
    </w:p>
    <w:p w:rsidR="00E018D0" w:rsidRDefault="00E018D0" w:rsidP="00E018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иллюстративный материал;</w:t>
      </w:r>
    </w:p>
    <w:p w:rsidR="00E018D0" w:rsidRDefault="00E018D0" w:rsidP="00E018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128CA">
        <w:rPr>
          <w:color w:val="000000"/>
          <w:sz w:val="28"/>
          <w:szCs w:val="28"/>
        </w:rPr>
        <w:t>карточки, задания для групп</w:t>
      </w:r>
      <w:r>
        <w:rPr>
          <w:color w:val="000000"/>
          <w:sz w:val="28"/>
          <w:szCs w:val="28"/>
        </w:rPr>
        <w:t>.</w:t>
      </w:r>
    </w:p>
    <w:p w:rsidR="00D42FA2" w:rsidRDefault="00D42FA2" w:rsidP="00D42FA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D42FA2" w:rsidRDefault="00D42FA2" w:rsidP="00D42FA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E018D0" w:rsidRPr="0054018A" w:rsidRDefault="00E018D0" w:rsidP="00A640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54018A">
        <w:rPr>
          <w:rFonts w:cstheme="minorHAnsi"/>
          <w:b/>
          <w:color w:val="333333"/>
          <w:sz w:val="28"/>
          <w:szCs w:val="28"/>
        </w:rPr>
        <w:t>Организационный момент.</w:t>
      </w:r>
    </w:p>
    <w:p w:rsidR="00A640F7" w:rsidRDefault="00E018D0" w:rsidP="00A640F7">
      <w:pPr>
        <w:spacing w:after="0" w:line="240" w:lineRule="auto"/>
        <w:jc w:val="both"/>
        <w:rPr>
          <w:sz w:val="28"/>
          <w:szCs w:val="28"/>
        </w:rPr>
      </w:pPr>
      <w:r w:rsidRPr="00C23DB7">
        <w:rPr>
          <w:rFonts w:cstheme="minorHAnsi"/>
          <w:color w:val="333333"/>
          <w:sz w:val="28"/>
          <w:szCs w:val="28"/>
        </w:rPr>
        <w:t xml:space="preserve">- </w:t>
      </w:r>
      <w:r w:rsidR="00A640F7">
        <w:rPr>
          <w:rFonts w:cstheme="minorHAnsi"/>
          <w:color w:val="333333"/>
          <w:sz w:val="28"/>
          <w:szCs w:val="28"/>
        </w:rPr>
        <w:t xml:space="preserve">Сегодня на уроке, ребята, вас ожидает много интересных заданий, на уроке мы будем по ступеням знаний стремиться </w:t>
      </w:r>
      <w:r w:rsidR="00A640F7">
        <w:rPr>
          <w:sz w:val="28"/>
          <w:szCs w:val="28"/>
        </w:rPr>
        <w:t xml:space="preserve">к новым открытиям. </w:t>
      </w:r>
      <w:r w:rsidR="0050769F">
        <w:rPr>
          <w:sz w:val="28"/>
          <w:szCs w:val="28"/>
        </w:rPr>
        <w:t>И мне бы очень хотелось, чтобы девизом нашего сегодняшнего урока стали слова...</w:t>
      </w:r>
    </w:p>
    <w:p w:rsidR="0050769F" w:rsidRPr="0050769F" w:rsidRDefault="0050769F" w:rsidP="00A640F7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50769F">
        <w:rPr>
          <w:i/>
          <w:sz w:val="28"/>
          <w:szCs w:val="28"/>
          <w:u w:val="single"/>
        </w:rPr>
        <w:t>Открывается запись на интерактивной доске: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Думать - коллективно,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- оперативно,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отвечать - доказательно,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Бороться - старательно!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открытия нас ждут обязательно!</w:t>
      </w:r>
    </w:p>
    <w:p w:rsidR="0050769F" w:rsidRPr="0050769F" w:rsidRDefault="0050769F" w:rsidP="00A640F7">
      <w:pPr>
        <w:spacing w:after="0" w:line="240" w:lineRule="auto"/>
        <w:jc w:val="both"/>
        <w:rPr>
          <w:i/>
          <w:sz w:val="28"/>
          <w:szCs w:val="28"/>
        </w:rPr>
      </w:pPr>
      <w:r w:rsidRPr="0050769F">
        <w:rPr>
          <w:i/>
          <w:sz w:val="28"/>
          <w:szCs w:val="28"/>
        </w:rPr>
        <w:t>Сначала каждый ученик читает слова для себя, а потом один учащийся читает запись вслух.</w:t>
      </w:r>
    </w:p>
    <w:p w:rsidR="0050769F" w:rsidRDefault="0050769F" w:rsidP="00A640F7">
      <w:pPr>
        <w:spacing w:after="0" w:line="240" w:lineRule="auto"/>
        <w:jc w:val="both"/>
        <w:rPr>
          <w:sz w:val="28"/>
          <w:szCs w:val="28"/>
        </w:rPr>
      </w:pPr>
    </w:p>
    <w:p w:rsidR="00BF5398" w:rsidRDefault="00E018D0" w:rsidP="00E018D0">
      <w:pPr>
        <w:shd w:val="clear" w:color="auto" w:fill="FFFFFF"/>
        <w:spacing w:after="0" w:line="240" w:lineRule="atLeast"/>
        <w:ind w:left="360"/>
        <w:rPr>
          <w:rFonts w:cstheme="minorHAnsi"/>
          <w:b/>
          <w:bCs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</w:rPr>
        <w:t xml:space="preserve">2.  </w:t>
      </w:r>
      <w:r w:rsidRPr="0054018A">
        <w:rPr>
          <w:rFonts w:eastAsia="Times New Roman" w:cstheme="minorHAnsi"/>
          <w:b/>
          <w:bCs/>
          <w:color w:val="333333"/>
          <w:sz w:val="28"/>
          <w:szCs w:val="28"/>
        </w:rPr>
        <w:t xml:space="preserve">Актуализация </w:t>
      </w:r>
      <w:r w:rsidRPr="0054018A">
        <w:rPr>
          <w:rFonts w:cstheme="minorHAnsi"/>
          <w:b/>
          <w:bCs/>
          <w:color w:val="333333"/>
          <w:sz w:val="28"/>
          <w:szCs w:val="28"/>
        </w:rPr>
        <w:t xml:space="preserve">ранее полученных </w:t>
      </w:r>
      <w:r w:rsidRPr="0054018A">
        <w:rPr>
          <w:rFonts w:eastAsia="Times New Roman" w:cstheme="minorHAnsi"/>
          <w:b/>
          <w:bCs/>
          <w:color w:val="333333"/>
          <w:sz w:val="28"/>
          <w:szCs w:val="28"/>
        </w:rPr>
        <w:t>знаний</w:t>
      </w:r>
      <w:r w:rsidRPr="0054018A">
        <w:rPr>
          <w:rFonts w:cstheme="minorHAnsi"/>
          <w:b/>
          <w:bCs/>
          <w:color w:val="333333"/>
          <w:sz w:val="28"/>
          <w:szCs w:val="28"/>
        </w:rPr>
        <w:t>.</w:t>
      </w:r>
      <w:r w:rsidR="00BF5398">
        <w:rPr>
          <w:rFonts w:cstheme="minorHAnsi"/>
          <w:b/>
          <w:bCs/>
          <w:color w:val="333333"/>
          <w:sz w:val="28"/>
          <w:szCs w:val="28"/>
        </w:rPr>
        <w:t xml:space="preserve"> Подведение к постановке учебной </w:t>
      </w:r>
    </w:p>
    <w:p w:rsidR="00E018D0" w:rsidRDefault="00BF5398" w:rsidP="00E018D0">
      <w:pPr>
        <w:shd w:val="clear" w:color="auto" w:fill="FFFFFF"/>
        <w:spacing w:after="0" w:line="240" w:lineRule="atLeast"/>
        <w:ind w:left="360"/>
        <w:rPr>
          <w:rFonts w:cstheme="minorHAnsi"/>
          <w:b/>
          <w:bCs/>
          <w:color w:val="333333"/>
          <w:sz w:val="28"/>
          <w:szCs w:val="28"/>
        </w:rPr>
      </w:pPr>
      <w:r>
        <w:rPr>
          <w:rFonts w:cstheme="minorHAnsi"/>
          <w:b/>
          <w:bCs/>
          <w:color w:val="333333"/>
          <w:sz w:val="28"/>
          <w:szCs w:val="28"/>
        </w:rPr>
        <w:t xml:space="preserve">     задачи.</w:t>
      </w:r>
    </w:p>
    <w:p w:rsidR="002C796A" w:rsidRDefault="00952EE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>
        <w:rPr>
          <w:rFonts w:cstheme="minorHAnsi"/>
          <w:bCs/>
          <w:i/>
          <w:color w:val="333333"/>
          <w:sz w:val="28"/>
          <w:szCs w:val="28"/>
        </w:rPr>
        <w:t>а)</w:t>
      </w:r>
      <w:r w:rsidR="002C796A" w:rsidRPr="002C796A">
        <w:rPr>
          <w:rFonts w:cstheme="minorHAnsi"/>
          <w:bCs/>
          <w:i/>
          <w:color w:val="333333"/>
          <w:sz w:val="28"/>
          <w:szCs w:val="28"/>
        </w:rPr>
        <w:t>На доске расположены карточки с математическими выражениями:</w:t>
      </w:r>
    </w:p>
    <w:p w:rsidR="002C796A" w:rsidRDefault="00952EE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     </w:t>
      </w:r>
      <w:r w:rsidR="00057DD4">
        <w:rPr>
          <w:rFonts w:cstheme="minorHAnsi"/>
          <w:bCs/>
          <w:color w:val="333333"/>
          <w:sz w:val="28"/>
          <w:szCs w:val="28"/>
        </w:rPr>
        <w:t>73 - 28</w:t>
      </w:r>
      <w:r w:rsidR="000A64BE">
        <w:rPr>
          <w:rFonts w:cstheme="minorHAnsi"/>
          <w:bCs/>
          <w:color w:val="333333"/>
          <w:sz w:val="28"/>
          <w:szCs w:val="28"/>
        </w:rPr>
        <w:t xml:space="preserve">                                       17 + 34                                94 - 46</w:t>
      </w:r>
    </w:p>
    <w:p w:rsidR="00057DD4" w:rsidRDefault="00952EE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     </w:t>
      </w:r>
      <w:r w:rsidR="000A64BE">
        <w:rPr>
          <w:rFonts w:cstheme="minorHAnsi"/>
          <w:bCs/>
          <w:color w:val="333333"/>
          <w:sz w:val="28"/>
          <w:szCs w:val="28"/>
        </w:rPr>
        <w:t xml:space="preserve">27 + 42                                       67 - 25                                </w:t>
      </w:r>
      <w:proofErr w:type="spellStart"/>
      <w:r w:rsidR="000A64BE">
        <w:rPr>
          <w:rFonts w:cstheme="minorHAnsi"/>
          <w:bCs/>
          <w:color w:val="333333"/>
          <w:sz w:val="28"/>
          <w:szCs w:val="28"/>
        </w:rPr>
        <w:t>25</w:t>
      </w:r>
      <w:proofErr w:type="spellEnd"/>
      <w:r w:rsidR="000A64BE">
        <w:rPr>
          <w:rFonts w:cstheme="minorHAnsi"/>
          <w:bCs/>
          <w:color w:val="333333"/>
          <w:sz w:val="28"/>
          <w:szCs w:val="28"/>
        </w:rPr>
        <w:t xml:space="preserve"> + 32</w:t>
      </w:r>
    </w:p>
    <w:p w:rsidR="000A64BE" w:rsidRDefault="00952EE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     </w:t>
      </w:r>
      <w:r w:rsidR="000A64BE">
        <w:rPr>
          <w:rFonts w:cstheme="minorHAnsi"/>
          <w:bCs/>
          <w:color w:val="333333"/>
          <w:sz w:val="28"/>
          <w:szCs w:val="28"/>
        </w:rPr>
        <w:t>87 - 33                                        20 + 43                               93 - 27</w:t>
      </w:r>
    </w:p>
    <w:p w:rsidR="000A64BE" w:rsidRDefault="00952EE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     </w:t>
      </w:r>
      <w:r w:rsidR="000A64BE">
        <w:rPr>
          <w:rFonts w:cstheme="minorHAnsi"/>
          <w:bCs/>
          <w:color w:val="333333"/>
          <w:sz w:val="28"/>
          <w:szCs w:val="28"/>
        </w:rPr>
        <w:t>13 + 47</w:t>
      </w:r>
    </w:p>
    <w:p w:rsidR="000A64BE" w:rsidRDefault="000A64BE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Рассмотрите записи на</w:t>
      </w:r>
      <w:r w:rsidR="000E57DC">
        <w:rPr>
          <w:rFonts w:cstheme="minorHAnsi"/>
          <w:bCs/>
          <w:color w:val="333333"/>
          <w:sz w:val="28"/>
          <w:szCs w:val="28"/>
        </w:rPr>
        <w:t xml:space="preserve"> доске. Как можно их назвать? (В</w:t>
      </w:r>
      <w:r>
        <w:rPr>
          <w:rFonts w:cstheme="minorHAnsi"/>
          <w:bCs/>
          <w:color w:val="333333"/>
          <w:sz w:val="28"/>
          <w:szCs w:val="28"/>
        </w:rPr>
        <w:t>ыражения)</w:t>
      </w:r>
      <w:r w:rsidR="000E57DC">
        <w:rPr>
          <w:rFonts w:cstheme="minorHAnsi"/>
          <w:bCs/>
          <w:color w:val="333333"/>
          <w:sz w:val="28"/>
          <w:szCs w:val="28"/>
        </w:rPr>
        <w:t>.</w:t>
      </w:r>
    </w:p>
    <w:p w:rsidR="000A64BE" w:rsidRDefault="000A64BE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Какое задание вы бы предложили выполнить, глядя на эти выражения? (Найти значения выражений, разделить эти выражения на группы).</w:t>
      </w:r>
    </w:p>
    <w:p w:rsidR="000A64BE" w:rsidRDefault="000A64BE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А если выполнять группировку, то по каким признакам можно разделить все эти выражения на группы? (Сложение-вычитание; вычисления без перехода через разряд - вычисления с переходом через разряд).</w:t>
      </w:r>
    </w:p>
    <w:p w:rsidR="000E57DC" w:rsidRDefault="000E57DC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Найдите значения этих выражений.</w:t>
      </w:r>
    </w:p>
    <w:p w:rsidR="000E57DC" w:rsidRPr="000E57DC" w:rsidRDefault="000E57DC" w:rsidP="000E57DC">
      <w:pPr>
        <w:pStyle w:val="a6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5D6BB0">
        <w:rPr>
          <w:rFonts w:asciiTheme="minorHAnsi" w:hAnsiTheme="minorHAnsi" w:cstheme="minorHAnsi"/>
          <w:bCs/>
          <w:i/>
          <w:color w:val="333333"/>
          <w:sz w:val="28"/>
          <w:szCs w:val="28"/>
        </w:rPr>
        <w:t>Самосто</w:t>
      </w:r>
      <w:r>
        <w:rPr>
          <w:rFonts w:asciiTheme="minorHAnsi" w:hAnsiTheme="minorHAnsi" w:cstheme="minorHAnsi"/>
          <w:bCs/>
          <w:i/>
          <w:color w:val="333333"/>
          <w:sz w:val="28"/>
          <w:szCs w:val="28"/>
        </w:rPr>
        <w:t>ятельная работа учащихся с последующей самопроверкой. (Если учащиеся правильно называют значение выражения, открывается ключ к выполнению дальнейших заданий).</w:t>
      </w:r>
    </w:p>
    <w:p w:rsidR="000E57DC" w:rsidRDefault="000E57DC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73 - 28 = 45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О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    17 + 34 = 51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П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94 - 46 = 48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М</w:t>
      </w:r>
    </w:p>
    <w:p w:rsidR="000E57DC" w:rsidRDefault="000E57DC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27 + 42= 69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Ы</w:t>
      </w:r>
      <w:r w:rsidRPr="00952EE5">
        <w:rPr>
          <w:rFonts w:cstheme="minorHAnsi"/>
          <w:b/>
          <w:bCs/>
          <w:i/>
          <w:color w:val="333333"/>
          <w:sz w:val="28"/>
          <w:szCs w:val="28"/>
        </w:rPr>
        <w:t xml:space="preserve">  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  67 - 25 = 42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К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 25 + 32 = 57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Н</w:t>
      </w:r>
    </w:p>
    <w:p w:rsidR="000E57DC" w:rsidRDefault="000E57DC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87 - 33 = 54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О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    20 + 43 = 63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Н</w:t>
      </w:r>
      <w:r>
        <w:rPr>
          <w:rFonts w:cstheme="minorHAnsi"/>
          <w:bCs/>
          <w:color w:val="333333"/>
          <w:sz w:val="28"/>
          <w:szCs w:val="28"/>
        </w:rPr>
        <w:t xml:space="preserve">                        93 - 27 = 66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Т</w:t>
      </w:r>
    </w:p>
    <w:p w:rsidR="000E57DC" w:rsidRDefault="000E57DC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13 + 47 = 60</w:t>
      </w:r>
      <w:r w:rsidR="00952EE5">
        <w:rPr>
          <w:rFonts w:cstheme="minorHAnsi"/>
          <w:bCs/>
          <w:color w:val="333333"/>
          <w:sz w:val="28"/>
          <w:szCs w:val="28"/>
        </w:rPr>
        <w:t xml:space="preserve"> </w:t>
      </w:r>
      <w:r w:rsidR="00952EE5" w:rsidRPr="00952EE5">
        <w:rPr>
          <w:rFonts w:cstheme="minorHAnsi"/>
          <w:b/>
          <w:bCs/>
          <w:i/>
          <w:color w:val="333333"/>
          <w:sz w:val="28"/>
          <w:szCs w:val="28"/>
        </w:rPr>
        <w:t>Е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Запишите значения выражений в порядке увеличения.</w:t>
      </w:r>
      <w:r w:rsidR="005D4006">
        <w:rPr>
          <w:rFonts w:cstheme="minorHAnsi"/>
          <w:bCs/>
          <w:color w:val="333333"/>
          <w:sz w:val="28"/>
          <w:szCs w:val="28"/>
        </w:rPr>
        <w:t xml:space="preserve"> По какому правилу записаны числа на доске? (Увеличение на 3)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42   45   48   51   54   57   60   63   66   69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К      О    М    П     О    Н     Е     Н      Т     Ы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Что же такое компоненты? (Так называются числа при сложении, вычитании, умножении, делении).</w:t>
      </w:r>
    </w:p>
    <w:p w:rsidR="00BF5398" w:rsidRDefault="00BF5398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</w:p>
    <w:p w:rsidR="00BF5398" w:rsidRDefault="00BF5398" w:rsidP="00BF5398">
      <w:pPr>
        <w:shd w:val="clear" w:color="auto" w:fill="FFFFFF"/>
        <w:spacing w:after="0" w:line="240" w:lineRule="atLeast"/>
        <w:ind w:left="360"/>
        <w:rPr>
          <w:rFonts w:cstheme="minorHAnsi"/>
          <w:b/>
          <w:bCs/>
          <w:color w:val="333333"/>
          <w:sz w:val="28"/>
          <w:szCs w:val="28"/>
        </w:rPr>
      </w:pPr>
      <w:r>
        <w:rPr>
          <w:rFonts w:cstheme="minorHAnsi"/>
          <w:b/>
          <w:bCs/>
          <w:color w:val="333333"/>
          <w:sz w:val="28"/>
          <w:szCs w:val="28"/>
        </w:rPr>
        <w:t>3. Обобщение и систематизация знаний</w:t>
      </w:r>
      <w:r w:rsidRPr="00792357">
        <w:rPr>
          <w:rFonts w:cstheme="minorHAnsi"/>
          <w:b/>
          <w:bCs/>
          <w:color w:val="333333"/>
          <w:sz w:val="28"/>
          <w:szCs w:val="28"/>
        </w:rPr>
        <w:t>.</w:t>
      </w:r>
    </w:p>
    <w:p w:rsidR="00952EE5" w:rsidRDefault="00BF5398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а</w:t>
      </w:r>
      <w:r w:rsidR="00952EE5">
        <w:rPr>
          <w:rFonts w:cstheme="minorHAnsi"/>
          <w:bCs/>
          <w:color w:val="333333"/>
          <w:sz w:val="28"/>
          <w:szCs w:val="28"/>
        </w:rPr>
        <w:t xml:space="preserve">) </w:t>
      </w:r>
      <w:r w:rsidR="00952EE5" w:rsidRPr="00952EE5">
        <w:rPr>
          <w:rFonts w:cstheme="minorHAnsi"/>
          <w:bCs/>
          <w:i/>
          <w:color w:val="333333"/>
          <w:sz w:val="28"/>
          <w:szCs w:val="28"/>
        </w:rPr>
        <w:t>Игра "Будь внимательным!"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Вы знакомы с четырьмя арифметическими действиями. А знаете ли вы в каких случаях используется то или иное действие? Поиграем в игру "Будь внимательным!"</w:t>
      </w:r>
    </w:p>
    <w:p w:rsidR="00952EE5" w:rsidRDefault="00952EE5" w:rsidP="000E57DC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lastRenderedPageBreak/>
        <w:t xml:space="preserve">У каждого ребёнка на парте лежит конверт с карточками арифметических действий: </w:t>
      </w:r>
      <w:r w:rsidR="006E7EC9">
        <w:rPr>
          <w:rFonts w:cstheme="minorHAnsi"/>
          <w:b/>
          <w:bCs/>
          <w:color w:val="333333"/>
          <w:sz w:val="28"/>
          <w:szCs w:val="28"/>
        </w:rPr>
        <w:t xml:space="preserve">+ , </w:t>
      </w:r>
      <w:r w:rsidR="006E7EC9" w:rsidRPr="006E7EC9">
        <w:rPr>
          <w:rFonts w:cstheme="minorHAnsi"/>
          <w:b/>
          <w:bCs/>
          <w:color w:val="333333"/>
          <w:sz w:val="28"/>
          <w:szCs w:val="28"/>
        </w:rPr>
        <w:t>─</w:t>
      </w:r>
      <w:r w:rsidRPr="006E7EC9">
        <w:rPr>
          <w:rFonts w:cstheme="minorHAnsi"/>
          <w:b/>
          <w:bCs/>
          <w:color w:val="333333"/>
          <w:sz w:val="28"/>
          <w:szCs w:val="28"/>
        </w:rPr>
        <w:t xml:space="preserve">, : </w:t>
      </w:r>
      <w:r w:rsidR="006E7EC9" w:rsidRPr="006E7EC9">
        <w:rPr>
          <w:rFonts w:cstheme="minorHAnsi"/>
          <w:b/>
          <w:bCs/>
          <w:color w:val="333333"/>
          <w:sz w:val="28"/>
          <w:szCs w:val="28"/>
        </w:rPr>
        <w:t>, ●.</w:t>
      </w:r>
      <w:r w:rsidR="006E7EC9">
        <w:rPr>
          <w:rFonts w:cstheme="minorHAnsi"/>
          <w:b/>
          <w:bCs/>
          <w:color w:val="333333"/>
          <w:sz w:val="28"/>
          <w:szCs w:val="28"/>
        </w:rPr>
        <w:t xml:space="preserve"> </w:t>
      </w:r>
      <w:r w:rsidR="006E7EC9" w:rsidRPr="006E7EC9">
        <w:rPr>
          <w:rFonts w:cstheme="minorHAnsi"/>
          <w:bCs/>
          <w:color w:val="333333"/>
          <w:sz w:val="28"/>
          <w:szCs w:val="28"/>
        </w:rPr>
        <w:t>Учитель задаёт вопрос, ученики показывают карточку-ответ.</w:t>
      </w:r>
    </w:p>
    <w:p w:rsidR="006E7EC9" w:rsidRDefault="006E7EC9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 w:rsidRPr="006E7EC9">
        <w:rPr>
          <w:rFonts w:cstheme="minorHAnsi"/>
          <w:bCs/>
          <w:color w:val="333333"/>
          <w:sz w:val="28"/>
          <w:szCs w:val="28"/>
        </w:rPr>
        <w:t>Чтобы узнать на сколько одно число больше или меньше другого, используют знак ...</w:t>
      </w:r>
    </w:p>
    <w:p w:rsidR="006E7EC9" w:rsidRDefault="006E7EC9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увеличить</w:t>
      </w:r>
      <w:r w:rsidR="00BF5398">
        <w:rPr>
          <w:rFonts w:cstheme="minorHAnsi"/>
          <w:bCs/>
          <w:color w:val="333333"/>
          <w:sz w:val="28"/>
          <w:szCs w:val="28"/>
        </w:rPr>
        <w:t xml:space="preserve"> число на несколько единиц</w:t>
      </w:r>
      <w:r>
        <w:rPr>
          <w:rFonts w:cstheme="minorHAnsi"/>
          <w:bCs/>
          <w:color w:val="333333"/>
          <w:sz w:val="28"/>
          <w:szCs w:val="28"/>
        </w:rPr>
        <w:t>, используют знак ...</w:t>
      </w:r>
    </w:p>
    <w:p w:rsidR="00BF5398" w:rsidRDefault="00BF5398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уменьшить число в несколько раз, нужен знак ...</w:t>
      </w:r>
    </w:p>
    <w:p w:rsidR="006E7EC9" w:rsidRDefault="006E7EC9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узнать "сколько всего", применяют знак ...</w:t>
      </w:r>
    </w:p>
    <w:p w:rsidR="006E7EC9" w:rsidRDefault="006E7EC9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уменьшить число на несколько единиц, нужен знак ...</w:t>
      </w:r>
    </w:p>
    <w:p w:rsidR="006E7EC9" w:rsidRDefault="006E7EC9" w:rsidP="006E7EC9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уве</w:t>
      </w:r>
      <w:r w:rsidR="00BF5398">
        <w:rPr>
          <w:rFonts w:cstheme="minorHAnsi"/>
          <w:bCs/>
          <w:color w:val="333333"/>
          <w:sz w:val="28"/>
          <w:szCs w:val="28"/>
        </w:rPr>
        <w:t>личить число в несколько раз</w:t>
      </w:r>
      <w:r>
        <w:rPr>
          <w:rFonts w:cstheme="minorHAnsi"/>
          <w:bCs/>
          <w:color w:val="333333"/>
          <w:sz w:val="28"/>
          <w:szCs w:val="28"/>
        </w:rPr>
        <w:t>, применяют знак ...</w:t>
      </w:r>
    </w:p>
    <w:p w:rsidR="006E7EC9" w:rsidRDefault="006E7EC9" w:rsidP="00BF5398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Чтобы узнать, во сколько раз одно число больше или меньше другого, нужен знак ...</w:t>
      </w:r>
    </w:p>
    <w:p w:rsidR="00BF5398" w:rsidRPr="00BF5398" w:rsidRDefault="00BF5398" w:rsidP="00BF5398">
      <w:pPr>
        <w:pStyle w:val="a3"/>
        <w:shd w:val="clear" w:color="auto" w:fill="FFFFFF"/>
        <w:spacing w:after="0" w:line="240" w:lineRule="atLeast"/>
        <w:ind w:left="1080"/>
        <w:rPr>
          <w:rFonts w:cstheme="minorHAnsi"/>
          <w:bCs/>
          <w:color w:val="333333"/>
          <w:sz w:val="28"/>
          <w:szCs w:val="28"/>
        </w:rPr>
      </w:pPr>
    </w:p>
    <w:p w:rsidR="004111DF" w:rsidRDefault="00BF5398" w:rsidP="00792357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>
        <w:rPr>
          <w:rFonts w:cstheme="minorHAnsi"/>
          <w:bCs/>
          <w:i/>
          <w:color w:val="333333"/>
          <w:sz w:val="28"/>
          <w:szCs w:val="28"/>
        </w:rPr>
        <w:t>б</w:t>
      </w:r>
      <w:r w:rsidR="004111DF" w:rsidRPr="004111DF">
        <w:rPr>
          <w:rFonts w:cstheme="minorHAnsi"/>
          <w:bCs/>
          <w:i/>
          <w:color w:val="333333"/>
          <w:sz w:val="28"/>
          <w:szCs w:val="28"/>
        </w:rPr>
        <w:t>)</w:t>
      </w:r>
      <w:r w:rsidR="004111DF">
        <w:rPr>
          <w:rFonts w:cstheme="minorHAnsi"/>
          <w:bCs/>
          <w:i/>
          <w:color w:val="333333"/>
          <w:sz w:val="28"/>
          <w:szCs w:val="28"/>
        </w:rPr>
        <w:t xml:space="preserve"> Закрепить названия компонентов арифметических действий.</w:t>
      </w:r>
    </w:p>
    <w:p w:rsidR="004111DF" w:rsidRDefault="004111DF" w:rsidP="00792357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>
        <w:rPr>
          <w:rFonts w:cstheme="minorHAnsi"/>
          <w:bCs/>
          <w:i/>
          <w:color w:val="333333"/>
          <w:sz w:val="28"/>
          <w:szCs w:val="28"/>
        </w:rPr>
        <w:t xml:space="preserve">    Учитель предлагает детям заполнить кроссворд.</w:t>
      </w:r>
    </w:p>
    <w:p w:rsidR="00D42FA2" w:rsidRPr="00D42FA2" w:rsidRDefault="004111DF" w:rsidP="00792357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i/>
          <w:color w:val="333333"/>
          <w:sz w:val="28"/>
          <w:szCs w:val="28"/>
        </w:rPr>
        <w:t xml:space="preserve">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</w:tblGrid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FA2" w:rsidTr="00D42FA2">
        <w:trPr>
          <w:trHeight w:val="478"/>
        </w:trPr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55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6" w:type="dxa"/>
            <w:vAlign w:val="center"/>
            <w:hideMark/>
          </w:tcPr>
          <w:p w:rsidR="00D42FA2" w:rsidRDefault="00D42FA2" w:rsidP="002F556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111DF" w:rsidRDefault="004111DF" w:rsidP="00792357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</w:p>
    <w:p w:rsidR="00D42FA2" w:rsidRDefault="00D42FA2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Число, к которому прибавляют.</w:t>
      </w:r>
    </w:p>
    <w:p w:rsidR="00D42FA2" w:rsidRDefault="00D42FA2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Число, из которого вычитают.</w:t>
      </w:r>
    </w:p>
    <w:p w:rsidR="00D42FA2" w:rsidRDefault="005D4006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Название первого числа в действии деления.</w:t>
      </w:r>
    </w:p>
    <w:p w:rsidR="00D42FA2" w:rsidRDefault="005D4006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Число, на которое делят.</w:t>
      </w:r>
    </w:p>
    <w:p w:rsidR="00D42FA2" w:rsidRDefault="00D42FA2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Название числа, которое вычитают.</w:t>
      </w:r>
    </w:p>
    <w:p w:rsidR="00D42FA2" w:rsidRDefault="00D42FA2" w:rsidP="00D42FA2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Название каждого числа при умножении.</w:t>
      </w:r>
    </w:p>
    <w:p w:rsidR="00892EAC" w:rsidRDefault="00892EAC" w:rsidP="00892EAC">
      <w:pPr>
        <w:pStyle w:val="a3"/>
        <w:shd w:val="clear" w:color="auto" w:fill="FFFFFF"/>
        <w:spacing w:after="0" w:line="240" w:lineRule="atLeast"/>
        <w:ind w:left="1080"/>
        <w:rPr>
          <w:rFonts w:cstheme="minorHAnsi"/>
          <w:bCs/>
          <w:color w:val="333333"/>
          <w:sz w:val="28"/>
          <w:szCs w:val="28"/>
        </w:rPr>
      </w:pPr>
    </w:p>
    <w:p w:rsidR="00892EAC" w:rsidRPr="00892EAC" w:rsidRDefault="00892EAC" w:rsidP="00892EAC">
      <w:pPr>
        <w:shd w:val="clear" w:color="auto" w:fill="FFFFFF"/>
        <w:spacing w:after="0" w:line="240" w:lineRule="atLeast"/>
        <w:ind w:left="720"/>
        <w:rPr>
          <w:rFonts w:cstheme="minorHAnsi"/>
          <w:b/>
          <w:bCs/>
          <w:color w:val="333333"/>
          <w:sz w:val="28"/>
          <w:szCs w:val="28"/>
        </w:rPr>
      </w:pPr>
      <w:r w:rsidRPr="00892EAC">
        <w:rPr>
          <w:rFonts w:cstheme="minorHAnsi"/>
          <w:b/>
          <w:bCs/>
          <w:color w:val="333333"/>
          <w:sz w:val="28"/>
          <w:szCs w:val="28"/>
        </w:rPr>
        <w:t>4.</w:t>
      </w:r>
      <w:r>
        <w:rPr>
          <w:rFonts w:cstheme="minorHAnsi"/>
          <w:bCs/>
          <w:color w:val="333333"/>
          <w:sz w:val="28"/>
          <w:szCs w:val="28"/>
        </w:rPr>
        <w:t xml:space="preserve"> </w:t>
      </w:r>
      <w:r w:rsidRPr="00892EAC">
        <w:rPr>
          <w:rFonts w:cstheme="minorHAnsi"/>
          <w:b/>
          <w:bCs/>
          <w:color w:val="333333"/>
          <w:sz w:val="28"/>
          <w:szCs w:val="28"/>
        </w:rPr>
        <w:t>Применение знаний и умений в новой ситуации.</w:t>
      </w:r>
    </w:p>
    <w:p w:rsidR="000E57DC" w:rsidRDefault="00892EAC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>
        <w:rPr>
          <w:rFonts w:cstheme="minorHAnsi"/>
          <w:bCs/>
          <w:i/>
          <w:color w:val="333333"/>
          <w:sz w:val="28"/>
          <w:szCs w:val="28"/>
        </w:rPr>
        <w:t>а</w:t>
      </w:r>
      <w:r w:rsidR="00792357" w:rsidRPr="00792357">
        <w:rPr>
          <w:rFonts w:cstheme="minorHAnsi"/>
          <w:bCs/>
          <w:i/>
          <w:color w:val="333333"/>
          <w:sz w:val="28"/>
          <w:szCs w:val="28"/>
        </w:rPr>
        <w:t xml:space="preserve">) Закрепление </w:t>
      </w:r>
      <w:r w:rsidR="009134B2">
        <w:rPr>
          <w:rFonts w:cstheme="minorHAnsi"/>
          <w:bCs/>
          <w:i/>
          <w:color w:val="333333"/>
          <w:sz w:val="28"/>
          <w:szCs w:val="28"/>
        </w:rPr>
        <w:t>знания зависимости между компонентами арифметического действия.</w:t>
      </w:r>
    </w:p>
    <w:p w:rsidR="005D4006" w:rsidRDefault="005D4006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</w:p>
    <w:p w:rsidR="005D4006" w:rsidRDefault="005D4006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</w:p>
    <w:p w:rsidR="00747B20" w:rsidRDefault="005D4006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lastRenderedPageBreak/>
        <w:t xml:space="preserve">  </w:t>
      </w:r>
      <w:r w:rsidR="00747B20">
        <w:rPr>
          <w:rFonts w:cstheme="minorHAnsi"/>
          <w:bCs/>
          <w:color w:val="333333"/>
          <w:sz w:val="28"/>
          <w:szCs w:val="28"/>
        </w:rPr>
        <w:t>На доске записаны равенства:</w:t>
      </w:r>
    </w:p>
    <w:p w:rsidR="009134B2" w:rsidRDefault="00892EAC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 </w:t>
      </w:r>
      <w:r w:rsidR="00747B20">
        <w:rPr>
          <w:rFonts w:cstheme="minorHAnsi"/>
          <w:bCs/>
          <w:color w:val="333333"/>
          <w:sz w:val="28"/>
          <w:szCs w:val="28"/>
        </w:rPr>
        <w:t xml:space="preserve"> </w:t>
      </w:r>
      <w:r w:rsidR="00747B20" w:rsidRPr="00747B20">
        <w:rPr>
          <w:rFonts w:cstheme="minorHAnsi"/>
          <w:bCs/>
          <w:color w:val="333333"/>
          <w:sz w:val="48"/>
          <w:szCs w:val="48"/>
        </w:rPr>
        <w:t>□</w:t>
      </w:r>
      <w:r>
        <w:rPr>
          <w:rFonts w:cstheme="minorHAnsi"/>
          <w:bCs/>
          <w:color w:val="333333"/>
          <w:sz w:val="48"/>
          <w:szCs w:val="48"/>
        </w:rPr>
        <w:t xml:space="preserve"> </w:t>
      </w:r>
      <w:r w:rsidRPr="00892EAC">
        <w:rPr>
          <w:rFonts w:cstheme="minorHAnsi"/>
          <w:bCs/>
          <w:color w:val="333333"/>
          <w:sz w:val="28"/>
          <w:szCs w:val="28"/>
        </w:rPr>
        <w:t>- 50</w:t>
      </w:r>
      <w:r w:rsidR="00747B20">
        <w:rPr>
          <w:rFonts w:cstheme="minorHAnsi"/>
          <w:bCs/>
          <w:color w:val="333333"/>
          <w:sz w:val="28"/>
          <w:szCs w:val="28"/>
        </w:rPr>
        <w:t xml:space="preserve"> = 37                </w:t>
      </w:r>
      <w:r w:rsidR="00747B20" w:rsidRPr="00747B20">
        <w:rPr>
          <w:rFonts w:cstheme="minorHAnsi"/>
          <w:bCs/>
          <w:color w:val="333333"/>
          <w:sz w:val="44"/>
          <w:szCs w:val="44"/>
        </w:rPr>
        <w:t>□</w:t>
      </w:r>
      <w:r w:rsidR="00747B20">
        <w:rPr>
          <w:rFonts w:cstheme="minorHAnsi"/>
          <w:bCs/>
          <w:color w:val="333333"/>
          <w:sz w:val="28"/>
          <w:szCs w:val="28"/>
        </w:rPr>
        <w:t xml:space="preserve"> + 14 = 62               </w:t>
      </w:r>
      <w:r>
        <w:rPr>
          <w:rFonts w:cstheme="minorHAnsi"/>
          <w:bCs/>
          <w:color w:val="333333"/>
          <w:sz w:val="28"/>
          <w:szCs w:val="28"/>
        </w:rPr>
        <w:t xml:space="preserve">12 : </w:t>
      </w:r>
      <w:r w:rsidR="00747B20" w:rsidRPr="00747B20">
        <w:rPr>
          <w:rFonts w:cstheme="minorHAnsi"/>
          <w:bCs/>
          <w:color w:val="333333"/>
          <w:sz w:val="44"/>
          <w:szCs w:val="44"/>
        </w:rPr>
        <w:t>□</w:t>
      </w:r>
      <w:r>
        <w:rPr>
          <w:rFonts w:cstheme="minorHAnsi"/>
          <w:bCs/>
          <w:color w:val="333333"/>
          <w:sz w:val="28"/>
          <w:szCs w:val="28"/>
        </w:rPr>
        <w:t xml:space="preserve"> </w:t>
      </w:r>
      <w:r w:rsidR="00747B20">
        <w:rPr>
          <w:rFonts w:cstheme="minorHAnsi"/>
          <w:bCs/>
          <w:color w:val="333333"/>
          <w:sz w:val="28"/>
          <w:szCs w:val="28"/>
        </w:rPr>
        <w:t xml:space="preserve"> = 4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 xml:space="preserve">- Прочитайте первое равенство, используя названия компонентов. 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 Составьте задачу.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(У Димы было 50 рублей. Он купил альбом, и у него осталось 30 рублей. Сколько стоил альбом?)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-Каким действием решается задача? (Вычитанием)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-Почему? (Т.к. находим вычитаемое)</w:t>
      </w:r>
    </w:p>
    <w:p w:rsid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color w:val="333333"/>
          <w:sz w:val="28"/>
          <w:szCs w:val="28"/>
        </w:rPr>
      </w:pPr>
      <w:r>
        <w:rPr>
          <w:rFonts w:cstheme="minorHAnsi"/>
          <w:bCs/>
          <w:color w:val="333333"/>
          <w:sz w:val="28"/>
          <w:szCs w:val="28"/>
        </w:rPr>
        <w:t>-Запишите только решение задачи.</w:t>
      </w:r>
    </w:p>
    <w:p w:rsidR="00892925" w:rsidRPr="00892925" w:rsidRDefault="00892925" w:rsidP="00E018D0">
      <w:pPr>
        <w:shd w:val="clear" w:color="auto" w:fill="FFFFFF"/>
        <w:spacing w:after="0" w:line="240" w:lineRule="atLeast"/>
        <w:ind w:left="360"/>
        <w:rPr>
          <w:rFonts w:cstheme="minorHAnsi"/>
          <w:bCs/>
          <w:i/>
          <w:color w:val="333333"/>
          <w:sz w:val="28"/>
          <w:szCs w:val="28"/>
        </w:rPr>
      </w:pPr>
      <w:r w:rsidRPr="00892925">
        <w:rPr>
          <w:rFonts w:cstheme="minorHAnsi"/>
          <w:bCs/>
          <w:i/>
          <w:color w:val="333333"/>
          <w:sz w:val="28"/>
          <w:szCs w:val="28"/>
        </w:rPr>
        <w:t>Аналогичная работа проводится с другими равенствами.</w:t>
      </w:r>
    </w:p>
    <w:p w:rsidR="009134B2" w:rsidRDefault="009134B2" w:rsidP="009134B2">
      <w:pPr>
        <w:shd w:val="clear" w:color="auto" w:fill="FFFFFF"/>
        <w:spacing w:after="0" w:line="240" w:lineRule="atLeast"/>
        <w:ind w:left="360"/>
        <w:rPr>
          <w:rFonts w:eastAsia="Times New Roman" w:cstheme="minorHAnsi"/>
          <w:i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    </w:t>
      </w:r>
      <w:r w:rsidR="00892EAC">
        <w:rPr>
          <w:rFonts w:eastAsia="Times New Roman" w:cstheme="minorHAnsi"/>
          <w:i/>
          <w:color w:val="333333"/>
          <w:sz w:val="28"/>
          <w:szCs w:val="28"/>
        </w:rPr>
        <w:t>б</w:t>
      </w:r>
      <w:r w:rsidR="00892925" w:rsidRPr="00892925">
        <w:rPr>
          <w:rFonts w:eastAsia="Times New Roman" w:cstheme="minorHAnsi"/>
          <w:i/>
          <w:color w:val="333333"/>
          <w:sz w:val="28"/>
          <w:szCs w:val="28"/>
        </w:rPr>
        <w:t>) Хитрые вопросы. (Работа в группах)</w:t>
      </w:r>
    </w:p>
    <w:p w:rsidR="005D4006" w:rsidRPr="005D4006" w:rsidRDefault="005D4006" w:rsidP="005D4006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1) Верно ли утверждение: значение разности может быть равно уменьшаемому. Приведи примеры. </w:t>
      </w:r>
      <w:r w:rsidRPr="00892EAC">
        <w:rPr>
          <w:rFonts w:eastAsia="Times New Roman" w:cstheme="minorHAnsi"/>
          <w:b/>
          <w:color w:val="333333"/>
          <w:sz w:val="28"/>
          <w:szCs w:val="28"/>
        </w:rPr>
        <w:t>(ВЕРНО)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(7 - 0 = 7)</w:t>
      </w:r>
    </w:p>
    <w:p w:rsidR="00892925" w:rsidRPr="005D4006" w:rsidRDefault="005D4006" w:rsidP="005D4006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2) </w:t>
      </w:r>
      <w:r w:rsidR="00C73955">
        <w:rPr>
          <w:rFonts w:eastAsia="Times New Roman" w:cstheme="minorHAnsi"/>
          <w:color w:val="333333"/>
          <w:sz w:val="28"/>
          <w:szCs w:val="28"/>
        </w:rPr>
        <w:t>Верно ли утверждение: значение суммы не может быть равно одному из слагаемых. Приведи примеры.</w:t>
      </w:r>
      <w:r w:rsidR="00892EAC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892EAC" w:rsidRPr="00892EAC">
        <w:rPr>
          <w:rFonts w:eastAsia="Times New Roman" w:cstheme="minorHAnsi"/>
          <w:b/>
          <w:color w:val="333333"/>
          <w:sz w:val="28"/>
          <w:szCs w:val="28"/>
        </w:rPr>
        <w:t>(НЕВЕРНО)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(6 + 0 = 6, 0 + 4 = 4)</w:t>
      </w:r>
    </w:p>
    <w:p w:rsidR="005D4006" w:rsidRDefault="005D4006" w:rsidP="005D4006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3) Верно ли утверждение: значение частного может быть равно делимому. Приведи примеры. </w:t>
      </w:r>
      <w:r w:rsidRPr="00892EAC">
        <w:rPr>
          <w:rFonts w:eastAsia="Times New Roman" w:cstheme="minorHAnsi"/>
          <w:b/>
          <w:color w:val="333333"/>
          <w:sz w:val="28"/>
          <w:szCs w:val="28"/>
        </w:rPr>
        <w:t>(ВЕРНО)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(5 : 1 =5, 0 : 7 = 0)</w:t>
      </w:r>
    </w:p>
    <w:p w:rsidR="002B7FB0" w:rsidRDefault="002B7FB0" w:rsidP="002B7FB0">
      <w:pPr>
        <w:shd w:val="clear" w:color="auto" w:fill="FFFFFF"/>
        <w:spacing w:after="0" w:line="240" w:lineRule="atLeast"/>
        <w:ind w:left="72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      </w:t>
      </w:r>
      <w:r w:rsidRPr="002B7FB0">
        <w:rPr>
          <w:rFonts w:eastAsia="Times New Roman" w:cstheme="minorHAnsi"/>
          <w:color w:val="333333"/>
          <w:sz w:val="28"/>
          <w:szCs w:val="28"/>
        </w:rPr>
        <w:t xml:space="preserve">4) Верно ли утверждение: значение разности не может быть равно вычитаемому. </w:t>
      </w:r>
      <w:r>
        <w:rPr>
          <w:rFonts w:eastAsia="Times New Roman" w:cstheme="minorHAnsi"/>
          <w:color w:val="333333"/>
          <w:sz w:val="28"/>
          <w:szCs w:val="28"/>
        </w:rPr>
        <w:t xml:space="preserve">   </w:t>
      </w:r>
    </w:p>
    <w:p w:rsidR="002B7FB0" w:rsidRPr="002B7FB0" w:rsidRDefault="002B7FB0" w:rsidP="002B7FB0">
      <w:pPr>
        <w:shd w:val="clear" w:color="auto" w:fill="FFFFFF"/>
        <w:spacing w:after="0" w:line="240" w:lineRule="atLeast"/>
        <w:ind w:left="72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      </w:t>
      </w:r>
      <w:r w:rsidRPr="002B7FB0">
        <w:rPr>
          <w:rFonts w:eastAsia="Times New Roman" w:cstheme="minorHAnsi"/>
          <w:color w:val="333333"/>
          <w:sz w:val="28"/>
          <w:szCs w:val="28"/>
        </w:rPr>
        <w:t xml:space="preserve">Приведи примеры. </w:t>
      </w:r>
      <w:r w:rsidRPr="002B7FB0">
        <w:rPr>
          <w:rFonts w:eastAsia="Times New Roman" w:cstheme="minorHAnsi"/>
          <w:b/>
          <w:color w:val="333333"/>
          <w:sz w:val="28"/>
          <w:szCs w:val="28"/>
        </w:rPr>
        <w:t>(ВЕРНО)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(0 - 0 = 0</w:t>
      </w:r>
      <w:r w:rsidR="00041E9C">
        <w:rPr>
          <w:rFonts w:eastAsia="Times New Roman" w:cstheme="minorHAnsi"/>
          <w:b/>
          <w:color w:val="333333"/>
          <w:sz w:val="28"/>
          <w:szCs w:val="28"/>
        </w:rPr>
        <w:t xml:space="preserve"> или 80 - 40 = 40, 60 - 30 = 30</w:t>
      </w:r>
      <w:r>
        <w:rPr>
          <w:rFonts w:eastAsia="Times New Roman" w:cstheme="minorHAnsi"/>
          <w:b/>
          <w:color w:val="333333"/>
          <w:sz w:val="28"/>
          <w:szCs w:val="28"/>
        </w:rPr>
        <w:t>)</w:t>
      </w:r>
    </w:p>
    <w:p w:rsidR="002B7FB0" w:rsidRDefault="002B7FB0" w:rsidP="002B7FB0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5) Верно ли утверждение: значение частного может быть равно делителю. Приведи примеры. </w:t>
      </w:r>
      <w:r w:rsidR="00041E9C">
        <w:rPr>
          <w:rFonts w:eastAsia="Times New Roman" w:cstheme="minorHAnsi"/>
          <w:b/>
          <w:color w:val="333333"/>
          <w:sz w:val="28"/>
          <w:szCs w:val="28"/>
        </w:rPr>
        <w:t>(</w:t>
      </w:r>
      <w:r w:rsidRPr="00892EAC">
        <w:rPr>
          <w:rFonts w:eastAsia="Times New Roman" w:cstheme="minorHAnsi"/>
          <w:b/>
          <w:color w:val="333333"/>
          <w:sz w:val="28"/>
          <w:szCs w:val="28"/>
        </w:rPr>
        <w:t>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(1 : 1 = 1)</w:t>
      </w:r>
    </w:p>
    <w:p w:rsidR="00C73955" w:rsidRPr="00892EAC" w:rsidRDefault="002B7FB0" w:rsidP="002B7FB0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6) </w:t>
      </w:r>
      <w:r w:rsidR="00C73955">
        <w:rPr>
          <w:rFonts w:eastAsia="Times New Roman" w:cstheme="minorHAnsi"/>
          <w:color w:val="333333"/>
          <w:sz w:val="28"/>
          <w:szCs w:val="28"/>
        </w:rPr>
        <w:t>Верно ли утверждение: значение произведения не может быть равно первому множителю.</w:t>
      </w:r>
      <w:r w:rsidR="0015293E">
        <w:rPr>
          <w:rFonts w:eastAsia="Times New Roman" w:cstheme="minorHAnsi"/>
          <w:color w:val="333333"/>
          <w:sz w:val="28"/>
          <w:szCs w:val="28"/>
        </w:rPr>
        <w:t xml:space="preserve"> Приведи примеры.</w:t>
      </w:r>
      <w:r w:rsidR="00892EAC">
        <w:rPr>
          <w:rFonts w:eastAsia="Times New Roman" w:cstheme="minorHAnsi"/>
          <w:color w:val="333333"/>
          <w:sz w:val="28"/>
          <w:szCs w:val="28"/>
        </w:rPr>
        <w:t xml:space="preserve"> </w:t>
      </w:r>
      <w:r w:rsidR="00892EAC" w:rsidRPr="00892EAC">
        <w:rPr>
          <w:rFonts w:eastAsia="Times New Roman" w:cstheme="minorHAnsi"/>
          <w:b/>
          <w:color w:val="333333"/>
          <w:sz w:val="28"/>
          <w:szCs w:val="28"/>
        </w:rPr>
        <w:t>(НЕВЕРНО)</w:t>
      </w:r>
      <w:r>
        <w:rPr>
          <w:rFonts w:eastAsia="Times New Roman" w:cstheme="minorHAnsi"/>
          <w:b/>
          <w:color w:val="333333"/>
          <w:sz w:val="28"/>
          <w:szCs w:val="28"/>
        </w:rPr>
        <w:t xml:space="preserve"> (9 ∙ 1 = 9)</w:t>
      </w:r>
    </w:p>
    <w:p w:rsidR="0015293E" w:rsidRPr="00DC372B" w:rsidRDefault="002B7FB0" w:rsidP="002B7FB0">
      <w:pPr>
        <w:shd w:val="clear" w:color="auto" w:fill="FFFFFF"/>
        <w:spacing w:after="0" w:line="240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color w:val="333333"/>
          <w:sz w:val="28"/>
          <w:szCs w:val="28"/>
        </w:rPr>
        <w:t xml:space="preserve">        </w:t>
      </w:r>
      <w:r w:rsidR="00892EAC">
        <w:rPr>
          <w:rFonts w:eastAsia="Times New Roman" w:cstheme="minorHAnsi"/>
          <w:b/>
          <w:color w:val="333333"/>
          <w:sz w:val="28"/>
          <w:szCs w:val="28"/>
        </w:rPr>
        <w:t>5</w:t>
      </w:r>
      <w:r w:rsidR="0015293E" w:rsidRPr="00DC372B">
        <w:rPr>
          <w:rFonts w:eastAsia="Times New Roman" w:cstheme="minorHAnsi"/>
          <w:b/>
          <w:color w:val="333333"/>
          <w:sz w:val="28"/>
          <w:szCs w:val="28"/>
        </w:rPr>
        <w:t>. Итог урока. Рефлексия.</w:t>
      </w:r>
    </w:p>
    <w:p w:rsidR="0015293E" w:rsidRDefault="0015293E" w:rsidP="0015293E">
      <w:pPr>
        <w:shd w:val="clear" w:color="auto" w:fill="FFFFFF"/>
        <w:spacing w:after="0" w:line="240" w:lineRule="atLeast"/>
        <w:ind w:left="36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-Оцените свою работу с помощью цветных кружочков.</w:t>
      </w:r>
    </w:p>
    <w:p w:rsidR="0015293E" w:rsidRDefault="0015293E" w:rsidP="0015293E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Если вам было всё понятно на уроке, задания не вызывали у вас затруднений - нарисуйте зелёный кружок.</w:t>
      </w:r>
    </w:p>
    <w:p w:rsidR="0015293E" w:rsidRDefault="0015293E" w:rsidP="0015293E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Если вы испытывали затруднения, но потом преодолевали трудности вместе с одноклассниками - нарисуйте синий кружок.</w:t>
      </w:r>
    </w:p>
    <w:p w:rsidR="0015293E" w:rsidRPr="0015293E" w:rsidRDefault="00DC372B" w:rsidP="0015293E">
      <w:pPr>
        <w:pStyle w:val="a3"/>
        <w:numPr>
          <w:ilvl w:val="0"/>
          <w:numId w:val="13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Если вам на уроке было трудно, вы чувствовали себя неуверенно, не справлялись с заданиями - нарисуйте красный кружок.</w:t>
      </w:r>
    </w:p>
    <w:p w:rsidR="0015293E" w:rsidRDefault="0015293E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</w:p>
    <w:p w:rsidR="002B7FB0" w:rsidRDefault="002B7FB0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 w:rsidRPr="002B7FB0">
        <w:rPr>
          <w:rFonts w:eastAsia="Times New Roman" w:cstheme="minorHAnsi"/>
          <w:b/>
          <w:color w:val="333333"/>
          <w:sz w:val="28"/>
          <w:szCs w:val="28"/>
          <w:u w:val="single"/>
        </w:rPr>
        <w:t>ФИЗМИНУТКА</w:t>
      </w:r>
    </w:p>
    <w:p w:rsidR="002B7FB0" w:rsidRDefault="002B7FB0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До пяти считаем - гири выжимаем.</w:t>
      </w:r>
    </w:p>
    <w:p w:rsidR="002B7FB0" w:rsidRDefault="00B32662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Наклонитесь </w:t>
      </w:r>
      <w:r w:rsidR="002B7FB0">
        <w:rPr>
          <w:rFonts w:eastAsia="Times New Roman" w:cstheme="minorHAnsi"/>
          <w:color w:val="333333"/>
          <w:sz w:val="28"/>
          <w:szCs w:val="28"/>
        </w:rPr>
        <w:t>столько раз -  сколько лампочек у нас.</w:t>
      </w:r>
    </w:p>
    <w:p w:rsidR="002B7FB0" w:rsidRDefault="002B7FB0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Сколько по</w:t>
      </w:r>
      <w:r w:rsidR="00B32662">
        <w:rPr>
          <w:rFonts w:eastAsia="Times New Roman" w:cstheme="minorHAnsi"/>
          <w:color w:val="333333"/>
          <w:sz w:val="28"/>
          <w:szCs w:val="28"/>
        </w:rPr>
        <w:t>кажу кружков - столько выполни</w:t>
      </w:r>
      <w:r>
        <w:rPr>
          <w:rFonts w:eastAsia="Times New Roman" w:cstheme="minorHAnsi"/>
          <w:color w:val="333333"/>
          <w:sz w:val="28"/>
          <w:szCs w:val="28"/>
        </w:rPr>
        <w:t xml:space="preserve"> прыжков.</w:t>
      </w:r>
    </w:p>
    <w:p w:rsidR="00B32662" w:rsidRDefault="00B32662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Вы присядьте столько раз -  сколько пальчиков у вас.</w:t>
      </w:r>
    </w:p>
    <w:p w:rsidR="00B32662" w:rsidRDefault="00B32662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Сколько точек в этом круге - столько раз поднимем руки.</w:t>
      </w:r>
    </w:p>
    <w:p w:rsidR="00B32662" w:rsidRDefault="00B32662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Дружно плечи отведём. Сядем и решать начнём.</w:t>
      </w:r>
    </w:p>
    <w:p w:rsidR="002B7FB0" w:rsidRPr="002B7FB0" w:rsidRDefault="002B7FB0" w:rsidP="0015293E">
      <w:pPr>
        <w:pStyle w:val="a3"/>
        <w:shd w:val="clear" w:color="auto" w:fill="FFFFFF"/>
        <w:spacing w:after="0" w:line="240" w:lineRule="atLeast"/>
        <w:ind w:left="1080"/>
        <w:rPr>
          <w:rFonts w:eastAsia="Times New Roman" w:cstheme="minorHAnsi"/>
          <w:color w:val="333333"/>
          <w:sz w:val="28"/>
          <w:szCs w:val="28"/>
        </w:rPr>
      </w:pPr>
    </w:p>
    <w:sectPr w:rsidR="002B7FB0" w:rsidRPr="002B7FB0" w:rsidSect="00F8382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EEA"/>
    <w:multiLevelType w:val="hybridMultilevel"/>
    <w:tmpl w:val="9F48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04D6A"/>
    <w:multiLevelType w:val="hybridMultilevel"/>
    <w:tmpl w:val="69CC2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C311F"/>
    <w:multiLevelType w:val="hybridMultilevel"/>
    <w:tmpl w:val="45B0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421"/>
    <w:multiLevelType w:val="hybridMultilevel"/>
    <w:tmpl w:val="25A8FA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C298C"/>
    <w:multiLevelType w:val="hybridMultilevel"/>
    <w:tmpl w:val="36A84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6E07E1"/>
    <w:multiLevelType w:val="hybridMultilevel"/>
    <w:tmpl w:val="ED3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15549"/>
    <w:multiLevelType w:val="multilevel"/>
    <w:tmpl w:val="1AC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91197"/>
    <w:multiLevelType w:val="hybridMultilevel"/>
    <w:tmpl w:val="DCA41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D5D9A"/>
    <w:multiLevelType w:val="hybridMultilevel"/>
    <w:tmpl w:val="310E63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8F5325"/>
    <w:multiLevelType w:val="hybridMultilevel"/>
    <w:tmpl w:val="FA0A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F26"/>
    <w:multiLevelType w:val="hybridMultilevel"/>
    <w:tmpl w:val="8D428C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86B70EF"/>
    <w:multiLevelType w:val="hybridMultilevel"/>
    <w:tmpl w:val="FC8040DC"/>
    <w:lvl w:ilvl="0" w:tplc="18247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B5A18"/>
    <w:multiLevelType w:val="hybridMultilevel"/>
    <w:tmpl w:val="FEDA7BC4"/>
    <w:lvl w:ilvl="0" w:tplc="7B84D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694"/>
    <w:rsid w:val="00014FA7"/>
    <w:rsid w:val="00041E9C"/>
    <w:rsid w:val="00057DD4"/>
    <w:rsid w:val="00085728"/>
    <w:rsid w:val="000A64BE"/>
    <w:rsid w:val="000E57DC"/>
    <w:rsid w:val="0015293E"/>
    <w:rsid w:val="00193E6F"/>
    <w:rsid w:val="002B7FB0"/>
    <w:rsid w:val="002C796A"/>
    <w:rsid w:val="004111DF"/>
    <w:rsid w:val="00496384"/>
    <w:rsid w:val="0050769F"/>
    <w:rsid w:val="005D4006"/>
    <w:rsid w:val="00627A91"/>
    <w:rsid w:val="00665B20"/>
    <w:rsid w:val="006E7EC9"/>
    <w:rsid w:val="00747B20"/>
    <w:rsid w:val="00792357"/>
    <w:rsid w:val="007E072C"/>
    <w:rsid w:val="00803500"/>
    <w:rsid w:val="00834694"/>
    <w:rsid w:val="00892925"/>
    <w:rsid w:val="00892EAC"/>
    <w:rsid w:val="009134B2"/>
    <w:rsid w:val="00952EE5"/>
    <w:rsid w:val="00A640F7"/>
    <w:rsid w:val="00AE766C"/>
    <w:rsid w:val="00B32662"/>
    <w:rsid w:val="00BF1B5A"/>
    <w:rsid w:val="00BF5398"/>
    <w:rsid w:val="00C73955"/>
    <w:rsid w:val="00D313C4"/>
    <w:rsid w:val="00D42FA2"/>
    <w:rsid w:val="00DC372B"/>
    <w:rsid w:val="00E018D0"/>
    <w:rsid w:val="00E20ADD"/>
    <w:rsid w:val="00F8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ADD"/>
  </w:style>
  <w:style w:type="paragraph" w:styleId="a3">
    <w:name w:val="List Paragraph"/>
    <w:basedOn w:val="a"/>
    <w:uiPriority w:val="34"/>
    <w:qFormat/>
    <w:rsid w:val="00193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0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</dc:creator>
  <cp:keywords/>
  <dc:description/>
  <cp:lastModifiedBy>Мотина</cp:lastModifiedBy>
  <cp:revision>15</cp:revision>
  <cp:lastPrinted>2015-06-10T16:49:00Z</cp:lastPrinted>
  <dcterms:created xsi:type="dcterms:W3CDTF">2015-03-08T16:07:00Z</dcterms:created>
  <dcterms:modified xsi:type="dcterms:W3CDTF">2015-10-12T16:47:00Z</dcterms:modified>
</cp:coreProperties>
</file>