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F" w:rsidRPr="00B13B8B" w:rsidRDefault="006F17BF" w:rsidP="006F17BF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bookmarkStart w:id="0" w:name="_GoBack"/>
      <w:bookmarkEnd w:id="0"/>
      <w:r w:rsidRPr="00B13B8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Формирование устойчивой мотивации у старших школьников </w:t>
      </w:r>
    </w:p>
    <w:p w:rsidR="006F17BF" w:rsidRPr="00B13B8B" w:rsidRDefault="006F17BF" w:rsidP="006F17BF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B13B8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 изучению английского языка посредством </w:t>
      </w:r>
    </w:p>
    <w:p w:rsidR="006F17BF" w:rsidRPr="00B13B8B" w:rsidRDefault="006F17BF" w:rsidP="006F17B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B13B8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практико-ориентированных заданий</w:t>
      </w:r>
    </w:p>
    <w:p w:rsidR="006F17BF" w:rsidRDefault="006F17BF" w:rsidP="006F17B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6F17BF" w:rsidRDefault="006F17BF" w:rsidP="006F1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I. Введение</w:t>
      </w:r>
      <w:r w:rsidRPr="00CC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7BF" w:rsidRPr="00D90787" w:rsidRDefault="006F17BF" w:rsidP="006F17B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90787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</w:p>
    <w:p w:rsidR="006F17BF" w:rsidRDefault="006F17BF" w:rsidP="006F17BF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Современное школьное образование учитывает возросший интерес и потребности к изучению иностранных языков. Образовательные программы уделяют особое внимание запросам общества и целям изучения иностранного языка. Родители и педагоги понимают ценность знания иностранных языков, рассматривая это как залог будущей успешной карьеры ребенка. Однако такой подход не вызывает у детей желание прилежно и основательно заниматься изучением иностранного языка. Что касается </w:t>
      </w:r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старшеклассников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это не готовность</w:t>
      </w:r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новым требованиям.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орни этой проблемы скрываются в более ранней школьной подготовке, когда все занятия английским языком могли восприниматься как игра, а отношение формировалось как к неосновному предмету, задание по которому можно готовить по желанию (или не готовить).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Следующая проблема состоит в том, что зачастую дети относятся к изучению иностранного языка несерьезно, мотивируя это тем, что «мне это не надо». </w:t>
      </w:r>
      <w:r>
        <w:rPr>
          <w:rFonts w:ascii="Times New Roman" w:eastAsia="Times New Roman" w:hAnsi="Times New Roman" w:cs="Times New Roman"/>
          <w:sz w:val="28"/>
          <w:szCs w:val="28"/>
        </w:rPr>
        <w:t>Более того, с введением ЕГЭ, большинство учащихся учит добросовестно только те предметы, по которым им предстоит сдавать экзамены. А вот остальным предметам они отводят второстепенную роль. И этим предметом нередко  является  английский язык.</w:t>
      </w:r>
      <w:r w:rsidRPr="001F13A9">
        <w:rPr>
          <w:rFonts w:cs="Arial"/>
          <w:color w:val="000000"/>
          <w:sz w:val="15"/>
          <w:szCs w:val="15"/>
          <w:shd w:val="clear" w:color="auto" w:fill="FFFFFF"/>
        </w:rPr>
        <w:t xml:space="preserve"> </w:t>
      </w:r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такого симбиоза получается, что </w:t>
      </w:r>
      <w:proofErr w:type="gramStart"/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достаточной мере</w:t>
      </w:r>
      <w:proofErr w:type="gramEnd"/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иностранный язык среднестатистический школьник не знает и не имеет мотивации к тому, чтобы развиваться в направлении изучения языка.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вопрос совершенствования мотивации старшеклассников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изучению английского языка является чрезвычайно важным.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2452">
        <w:rPr>
          <w:rFonts w:ascii="Times New Roman" w:eastAsia="Times New Roman" w:hAnsi="Times New Roman" w:cs="Times New Roman"/>
          <w:sz w:val="28"/>
          <w:szCs w:val="28"/>
        </w:rPr>
        <w:t>т степени владения иностранным языком зависит дальнейшая карьера учащегося. Сформированность коммуникативной и языковой компетенции позволит учащимся стать в жизни более успешными.</w:t>
      </w:r>
      <w:r w:rsidRPr="00054BE2">
        <w:t xml:space="preserve"> </w:t>
      </w:r>
    </w:p>
    <w:p w:rsidR="006F17BF" w:rsidRPr="00D04CFA" w:rsidRDefault="006F17BF" w:rsidP="006F17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787">
        <w:rPr>
          <w:rFonts w:ascii="Times New Roman" w:eastAsia="Times New Roman" w:hAnsi="Times New Roman" w:cs="Times New Roman"/>
          <w:b/>
          <w:sz w:val="28"/>
          <w:szCs w:val="28"/>
        </w:rPr>
        <w:t>Фундаментальное ядро содержания общего образования</w:t>
      </w:r>
      <w:r w:rsidRPr="00D04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CFA">
        <w:rPr>
          <w:rFonts w:ascii="Times New Roman" w:hAnsi="Times New Roman" w:cs="Times New Roman"/>
          <w:sz w:val="28"/>
          <w:szCs w:val="28"/>
        </w:rPr>
        <w:t xml:space="preserve">рассматривает обучение иностранному языку как одно из приоритетных направлений современного школьного образования. Основная цель изучения иностранных языков в школе —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  <w:proofErr w:type="gramStart"/>
      <w:r w:rsidRPr="00D04CFA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усиление социокультурной направленности обучения иностранным языкам, ориентация на усиление культуроведческого аспекта в содержании обучения, на включение школьников в диалог культур, что способствует приобщению школьников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</w:t>
      </w:r>
      <w:r w:rsidRPr="00D04CFA">
        <w:rPr>
          <w:rFonts w:ascii="Times New Roman" w:hAnsi="Times New Roman" w:cs="Times New Roman"/>
          <w:sz w:val="28"/>
          <w:szCs w:val="28"/>
        </w:rPr>
        <w:lastRenderedPageBreak/>
        <w:t>представлять ее в процессе общения</w:t>
      </w:r>
      <w:proofErr w:type="gramEnd"/>
      <w:r w:rsidRPr="00D04CFA">
        <w:rPr>
          <w:rFonts w:ascii="Times New Roman" w:hAnsi="Times New Roman" w:cs="Times New Roman"/>
          <w:sz w:val="28"/>
          <w:szCs w:val="28"/>
        </w:rPr>
        <w:t xml:space="preserve"> средствами иностранного языка</w:t>
      </w:r>
    </w:p>
    <w:p w:rsidR="006F17BF" w:rsidRPr="00FC267B" w:rsidRDefault="006F17BF" w:rsidP="006F17B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901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Сегодня вопрос изучения английского языка приобретает новое значение - знать язык становится необходимо ввиду активной международной интеграции, развития международных отношений. Вместе с тем, не всегда школьники, даже старшеклассники, понимают важность изучения английского языка и готовы серьезно относиться к его изучению. Более того, у учащихся старших классов ситуация усложняется и ввиду того, что дети сильно загружены, заняты подготовкой к сдаче ЕГЭ и поступлению в вузы. В свете этого, задачи педагога расширяются - помимо собственно обучения, появляются новые, связанные с созданием мотивации к изучению. Заинтересованные в изучении иностранного языка школьники, как известно, более активны в учебе, демонстрируют качественную подготовку, а потому вопрос совершенствования мотивации старшеклассников к изучению английского языка является </w:t>
      </w:r>
      <w:r w:rsidRPr="00D9078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чрезвычайно актуальным.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Нельзя не принимать во внимание тот факт, что в Самарской области планируется проводить обязательный экзамен по английскому языку.</w:t>
      </w:r>
    </w:p>
    <w:p w:rsidR="006F17BF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D467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6F17BF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D04CFA">
        <w:rPr>
          <w:sz w:val="28"/>
          <w:szCs w:val="28"/>
        </w:rPr>
        <w:t xml:space="preserve"> у школьников </w:t>
      </w:r>
      <w:r>
        <w:rPr>
          <w:sz w:val="28"/>
          <w:szCs w:val="28"/>
        </w:rPr>
        <w:t>коммуникативную компетенцию</w:t>
      </w:r>
    </w:p>
    <w:p w:rsidR="006F17BF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 w:rsidRPr="00ED4674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ED4674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</w:p>
    <w:p w:rsidR="006F17BF" w:rsidRPr="00091BC9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091BC9">
        <w:rPr>
          <w:color w:val="000000"/>
          <w:sz w:val="28"/>
          <w:szCs w:val="28"/>
          <w:shd w:val="clear" w:color="auto" w:fill="FFFFFF"/>
        </w:rPr>
        <w:t>-п</w:t>
      </w:r>
      <w:r w:rsidRPr="00091BC9">
        <w:rPr>
          <w:sz w:val="28"/>
          <w:szCs w:val="28"/>
        </w:rPr>
        <w:t xml:space="preserve">риобщать </w:t>
      </w:r>
      <w:proofErr w:type="gramStart"/>
      <w:r w:rsidRPr="00091BC9">
        <w:rPr>
          <w:sz w:val="28"/>
          <w:szCs w:val="28"/>
        </w:rPr>
        <w:t>обучающихся</w:t>
      </w:r>
      <w:proofErr w:type="gramEnd"/>
      <w:r w:rsidRPr="00091BC9">
        <w:rPr>
          <w:sz w:val="28"/>
          <w:szCs w:val="28"/>
        </w:rPr>
        <w:t xml:space="preserve"> к культуре страны изучаемого языка, </w:t>
      </w:r>
    </w:p>
    <w:p w:rsidR="006F17BF" w:rsidRPr="00091BC9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091BC9">
        <w:rPr>
          <w:sz w:val="28"/>
          <w:szCs w:val="28"/>
        </w:rPr>
        <w:t>-развивать</w:t>
      </w:r>
      <w:r>
        <w:rPr>
          <w:sz w:val="28"/>
          <w:szCs w:val="28"/>
        </w:rPr>
        <w:t xml:space="preserve"> взаимопонимание</w:t>
      </w:r>
      <w:r w:rsidRPr="00091BC9">
        <w:rPr>
          <w:sz w:val="28"/>
          <w:szCs w:val="28"/>
        </w:rPr>
        <w:t>, толе</w:t>
      </w:r>
      <w:r>
        <w:rPr>
          <w:sz w:val="28"/>
          <w:szCs w:val="28"/>
        </w:rPr>
        <w:t xml:space="preserve">рантное </w:t>
      </w:r>
      <w:r w:rsidRPr="00091BC9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091BC9">
        <w:rPr>
          <w:sz w:val="28"/>
          <w:szCs w:val="28"/>
        </w:rPr>
        <w:t xml:space="preserve"> к проявлению иной культуры,</w:t>
      </w:r>
    </w:p>
    <w:p w:rsidR="006F17BF" w:rsidRPr="00091BC9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091BC9">
        <w:rPr>
          <w:sz w:val="28"/>
          <w:szCs w:val="28"/>
        </w:rPr>
        <w:t xml:space="preserve"> -</w:t>
      </w:r>
      <w:proofErr w:type="gramStart"/>
      <w:r w:rsidRPr="00091BC9">
        <w:rPr>
          <w:sz w:val="28"/>
          <w:szCs w:val="28"/>
        </w:rPr>
        <w:t>помогать</w:t>
      </w:r>
      <w:r>
        <w:rPr>
          <w:sz w:val="28"/>
          <w:szCs w:val="28"/>
        </w:rPr>
        <w:t xml:space="preserve"> учащимся</w:t>
      </w:r>
      <w:r w:rsidRPr="00091BC9">
        <w:rPr>
          <w:sz w:val="28"/>
          <w:szCs w:val="28"/>
        </w:rPr>
        <w:t xml:space="preserve"> лучше осознать</w:t>
      </w:r>
      <w:proofErr w:type="gramEnd"/>
      <w:r w:rsidRPr="00091BC9">
        <w:rPr>
          <w:sz w:val="28"/>
          <w:szCs w:val="28"/>
        </w:rPr>
        <w:t xml:space="preserve"> особенности культуры своей страны</w:t>
      </w:r>
    </w:p>
    <w:p w:rsidR="006F17BF" w:rsidRPr="00091BC9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 w:rsidRPr="00091BC9">
        <w:rPr>
          <w:sz w:val="28"/>
          <w:szCs w:val="28"/>
        </w:rPr>
        <w:t xml:space="preserve">-повысить уровень мотивации к изучению английского языка </w:t>
      </w:r>
    </w:p>
    <w:p w:rsidR="009457DA" w:rsidRDefault="009457DA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color w:val="000000"/>
          <w:sz w:val="28"/>
          <w:szCs w:val="28"/>
          <w:shd w:val="clear" w:color="auto" w:fill="FFFFFF"/>
        </w:rPr>
      </w:pPr>
    </w:p>
    <w:p w:rsidR="006F17BF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33059">
        <w:rPr>
          <w:b/>
          <w:sz w:val="28"/>
          <w:szCs w:val="28"/>
        </w:rPr>
        <w:t>Ожидаемые результаты:</w:t>
      </w:r>
    </w:p>
    <w:p w:rsidR="006F17BF" w:rsidRPr="00091BC9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FC267B">
        <w:rPr>
          <w:rFonts w:ascii="Times New Roman" w:hAnsi="Times New Roman" w:cs="Times New Roman"/>
          <w:sz w:val="28"/>
          <w:szCs w:val="28"/>
        </w:rPr>
        <w:t>Данную тему «</w:t>
      </w:r>
      <w:r w:rsidRPr="00FC267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«Формирование устойчивой мотивации у старших школьников к изучению английского языка посредством практико-ориентированных заданий»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раскрываю на примере урока в 10 классе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Getting</w:t>
      </w:r>
      <w:r w:rsidRPr="00091BC9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around</w:t>
      </w:r>
      <w:r w:rsidRPr="00091BC9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Britain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-</w:t>
      </w:r>
    </w:p>
    <w:p w:rsidR="006F17BF" w:rsidRPr="00FC267B" w:rsidRDefault="006F17BF" w:rsidP="006F17BF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Путешествуем по Британии».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b/>
          <w:bCs/>
          <w:kern w:val="0"/>
          <w:sz w:val="28"/>
          <w:szCs w:val="28"/>
          <w:lang w:eastAsia="en-US" w:bidi="ar-SA"/>
        </w:rPr>
        <w:t>предметные</w:t>
      </w:r>
      <w:r w:rsidRPr="0016660E">
        <w:rPr>
          <w:rFonts w:ascii="Times New Roman" w:eastAsia="ZapfDingbats" w:hAnsi="Times New Roman" w:cs="Times New Roman"/>
          <w:b/>
          <w:bCs/>
          <w:kern w:val="0"/>
          <w:sz w:val="28"/>
          <w:szCs w:val="28"/>
          <w:lang w:eastAsia="en-US" w:bidi="ar-SA"/>
        </w:rPr>
        <w:t>: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–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применять </w:t>
      </w: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во всех видах </w:t>
      </w:r>
      <w:proofErr w:type="gramStart"/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речевой</w:t>
      </w:r>
      <w:proofErr w:type="gramEnd"/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деятельно-</w:t>
      </w:r>
    </w:p>
    <w:p w:rsidR="006F17BF" w:rsidRPr="00091BC9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сти новые лексические единицы по теме</w:t>
      </w:r>
      <w:r w:rsidRPr="00091BC9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Getting</w:t>
      </w:r>
      <w:r w:rsidRPr="00091BC9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around</w:t>
      </w:r>
      <w:r w:rsidRPr="00091BC9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Britain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-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Путешествуем по Британии»</w:t>
      </w: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;</w:t>
      </w:r>
    </w:p>
    <w:p w:rsidR="006F17BF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– научиться вести разговор о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видах транспорта и о достопримечательностях Британии</w:t>
      </w: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;</w:t>
      </w:r>
    </w:p>
    <w:p w:rsidR="006F17BF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-сравнивать культуру России и Великобритании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b/>
          <w:bCs/>
          <w:kern w:val="0"/>
          <w:sz w:val="28"/>
          <w:szCs w:val="28"/>
          <w:lang w:eastAsia="en-US" w:bidi="ar-SA"/>
        </w:rPr>
        <w:t>развивающие: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– развивать умения и навыки во всех видах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речевой деятельности;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– развивать познавательные интересы </w:t>
      </w:r>
      <w:proofErr w:type="gramStart"/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за</w:t>
      </w:r>
      <w:proofErr w:type="gramEnd"/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рамками урока;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– развивать умение вести дискуссию</w:t>
      </w: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;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16660E">
        <w:rPr>
          <w:rFonts w:ascii="Times New Roman" w:eastAsia="ZapfDingbats" w:hAnsi="Times New Roman" w:cs="Times New Roman"/>
          <w:b/>
          <w:bCs/>
          <w:kern w:val="0"/>
          <w:sz w:val="28"/>
          <w:szCs w:val="28"/>
          <w:lang w:eastAsia="en-US" w:bidi="ar-SA"/>
        </w:rPr>
        <w:t>воспитательные: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– воспитывать интерес к познанию окружаю-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щего мира;</w:t>
      </w:r>
    </w:p>
    <w:p w:rsidR="006F17BF" w:rsidRPr="0016660E" w:rsidRDefault="006F17BF" w:rsidP="006F17BF">
      <w:pPr>
        <w:widowControl/>
        <w:suppressAutoHyphens w:val="0"/>
        <w:autoSpaceDE w:val="0"/>
        <w:autoSpaceDN w:val="0"/>
        <w:adjustRightInd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– воспитывать уважение и толерантность </w:t>
      </w:r>
      <w:proofErr w:type="gramStart"/>
      <w:r w:rsidRPr="0016660E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к</w:t>
      </w:r>
      <w:proofErr w:type="gramEnd"/>
    </w:p>
    <w:p w:rsidR="006F17BF" w:rsidRPr="0016660E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  <w:r w:rsidRPr="0016660E">
        <w:rPr>
          <w:rFonts w:eastAsia="ZapfDingbats"/>
          <w:sz w:val="28"/>
          <w:szCs w:val="28"/>
          <w:lang w:eastAsia="en-US"/>
        </w:rPr>
        <w:t xml:space="preserve">разным </w:t>
      </w:r>
      <w:r>
        <w:rPr>
          <w:rFonts w:eastAsia="ZapfDingbats"/>
          <w:sz w:val="28"/>
          <w:szCs w:val="28"/>
          <w:lang w:eastAsia="en-US"/>
        </w:rPr>
        <w:t>культурам</w:t>
      </w:r>
    </w:p>
    <w:p w:rsidR="006F17BF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b/>
          <w:sz w:val="28"/>
          <w:szCs w:val="28"/>
        </w:rPr>
      </w:pPr>
    </w:p>
    <w:p w:rsidR="006F17BF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II. Основная часть</w:t>
      </w:r>
      <w:r w:rsidRPr="00297739">
        <w:rPr>
          <w:sz w:val="28"/>
          <w:szCs w:val="28"/>
        </w:rPr>
        <w:t xml:space="preserve"> </w:t>
      </w:r>
    </w:p>
    <w:p w:rsidR="006F17BF" w:rsidRPr="007741C8" w:rsidRDefault="006F17BF" w:rsidP="006F17BF">
      <w:pPr>
        <w:pStyle w:val="a3"/>
        <w:shd w:val="clear" w:color="auto" w:fill="FFFFFF"/>
        <w:spacing w:before="0" w:beforeAutospacing="0" w:after="92" w:afterAutospacing="0" w:line="184" w:lineRule="atLeast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97739">
        <w:rPr>
          <w:sz w:val="28"/>
          <w:szCs w:val="28"/>
        </w:rPr>
        <w:t xml:space="preserve">Положительной мотивации можно добиться за счет использования теории </w:t>
      </w:r>
      <w:r w:rsidRPr="00D90787">
        <w:rPr>
          <w:b/>
          <w:sz w:val="28"/>
          <w:szCs w:val="28"/>
        </w:rPr>
        <w:t>практико – ориентированных заданий</w:t>
      </w:r>
      <w:r w:rsidRPr="00297739">
        <w:rPr>
          <w:sz w:val="28"/>
          <w:szCs w:val="28"/>
        </w:rPr>
        <w:t>, основная цель которых</w:t>
      </w:r>
      <w:r>
        <w:rPr>
          <w:sz w:val="28"/>
          <w:szCs w:val="28"/>
        </w:rPr>
        <w:t xml:space="preserve">, </w:t>
      </w:r>
      <w:r w:rsidRPr="00297739">
        <w:rPr>
          <w:sz w:val="28"/>
          <w:szCs w:val="28"/>
        </w:rPr>
        <w:t xml:space="preserve">подготовка учащихся к решению задач, возникающих в практической деятельности человека, формирование готовности к применению знаний и умений в процессе жизнедеятельности.  </w:t>
      </w:r>
      <w:r w:rsidRPr="00297739">
        <w:rPr>
          <w:color w:val="333333"/>
          <w:sz w:val="28"/>
          <w:szCs w:val="28"/>
        </w:rPr>
        <w:t>Предлагаемые на традиционных школьных уроках задачи, как известно, имеют четко сформулированное условие и известные методы решения, от ученика же требуется просто взять из учебника определенные формулы и применить их на практике.</w:t>
      </w:r>
      <w:r>
        <w:rPr>
          <w:color w:val="333333"/>
          <w:sz w:val="28"/>
          <w:szCs w:val="28"/>
        </w:rPr>
        <w:t xml:space="preserve"> </w:t>
      </w:r>
      <w:r w:rsidRPr="00297739">
        <w:rPr>
          <w:color w:val="333333"/>
          <w:sz w:val="28"/>
          <w:szCs w:val="28"/>
        </w:rPr>
        <w:t>В реальной же жизни задачи и проблемы почти всегда заданы неявно, не имеют четких границ, "засорены" посторонней информацией, и человеку, никогда раньше не сталкивающемуся с подобными задачами, приходится очень трудно.</w:t>
      </w:r>
      <w:r w:rsidRPr="00297739">
        <w:t xml:space="preserve"> </w:t>
      </w:r>
    </w:p>
    <w:p w:rsidR="006F17BF" w:rsidRPr="00D90787" w:rsidRDefault="006F17BF" w:rsidP="006F17BF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739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97739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FC267B">
        <w:rPr>
          <w:rFonts w:ascii="Times New Roman" w:hAnsi="Times New Roman" w:cs="Times New Roman"/>
          <w:b/>
          <w:sz w:val="28"/>
          <w:szCs w:val="28"/>
        </w:rPr>
        <w:t>требований Стандартов</w:t>
      </w:r>
      <w:r w:rsidRPr="00297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297739">
        <w:rPr>
          <w:rFonts w:ascii="Times New Roman" w:hAnsi="Times New Roman" w:cs="Times New Roman"/>
          <w:sz w:val="28"/>
          <w:szCs w:val="28"/>
        </w:rPr>
        <w:t xml:space="preserve"> умение учащимися применять полученные знания в жизни. Выполнить данное требование помогут специальным образом подобранные практико-ориентированные задачи.  В школьных учебниках таких заданий разработано не достаточно, в пособиях они встречаются  редко. Возникает необходимость составления подобных задач и определения их места на уроках </w:t>
      </w:r>
    </w:p>
    <w:p w:rsidR="006F17BF" w:rsidRPr="004044B1" w:rsidRDefault="006F17BF" w:rsidP="006F17BF">
      <w:pPr>
        <w:jc w:val="both"/>
        <w:rPr>
          <w:rFonts w:eastAsia="Times New Roman" w:cs="Arial"/>
          <w:color w:val="000000"/>
          <w:lang w:eastAsia="ru-RU"/>
        </w:rPr>
      </w:pP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Технология практико-ориентированного обучения п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озволяет повысить эффективность, мотивацию 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качество обучения.</w:t>
      </w:r>
    </w:p>
    <w:p w:rsidR="006F17BF" w:rsidRPr="004044B1" w:rsidRDefault="006F17BF" w:rsidP="006F17BF">
      <w:pPr>
        <w:jc w:val="both"/>
        <w:rPr>
          <w:rFonts w:eastAsia="Times New Roman" w:cs="Arial"/>
          <w:color w:val="000000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Целью практико-ориентированного обучения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является развитие познавательных потребностей, организация поиска новых знаний, повышение эффективности образовательного процесса.</w:t>
      </w:r>
    </w:p>
    <w:p w:rsidR="006F17BF" w:rsidRPr="004044B1" w:rsidRDefault="006F17BF" w:rsidP="006F17BF">
      <w:pPr>
        <w:jc w:val="both"/>
        <w:rPr>
          <w:rFonts w:eastAsia="Times New Roman" w:cs="Arial"/>
          <w:color w:val="000000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Сущность 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практико-ориентированного обучения заключается в построении учебного процесса на основе приобретения  новых знаний и формировании практического опыта их использования при решении жизненно важных задач и проблем.</w:t>
      </w:r>
    </w:p>
    <w:p w:rsidR="006F17BF" w:rsidRPr="004044B1" w:rsidRDefault="006F17BF" w:rsidP="006F17BF">
      <w:pPr>
        <w:jc w:val="both"/>
        <w:rPr>
          <w:rFonts w:eastAsia="Times New Roman" w:cs="Arial"/>
          <w:color w:val="000000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Принципами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организации практико-ориентированного обучения являются: мотивационное обеспечение учебного процесса; связь обучения с практикой; сознательность и активность учащихся в обучении, деятельностный подход.</w:t>
      </w:r>
    </w:p>
    <w:p w:rsidR="006F17BF" w:rsidRPr="004044B1" w:rsidRDefault="006F17BF" w:rsidP="006F17BF">
      <w:pPr>
        <w:jc w:val="both"/>
        <w:rPr>
          <w:rFonts w:eastAsia="Times New Roman" w:cs="Arial"/>
          <w:color w:val="000000"/>
          <w:lang w:eastAsia="ru-RU"/>
        </w:rPr>
      </w:pP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системе практико-ориентированного обучения формируется следующий практический опыт: сопоставления, оценки явлений, процессов, выявления причинно-следственных связей, постановки задач, потребности в дальнейшем пополнении предметных знаний. Реализация практико-ориентированного обучения предполагает рассмотрение практики как 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источника познания, как предмета познания при комплексном подходе к анализу фактов, как средство познания. Поэтому организация учебного процесса в рамках практико-ориентированного подхода способствует созданию такого уровня актуализации знаний, при котором осознается их социально-личностная необходимость в совокупности с наличием познавательных потребностей.</w:t>
      </w:r>
    </w:p>
    <w:p w:rsidR="006F17BF" w:rsidRDefault="006F17BF" w:rsidP="006F17BF">
      <w:pPr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Огромную роль практико-ориентированное обучение играет в развитии творческой деятельности уч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ащихся. Практико-ориентированные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задания способствую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 развитию вну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тренней мотивации учения, создаю</w:t>
      </w:r>
      <w:r w:rsidRPr="004044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 условия для реализации познавательного поиска, самовыражения и творчества.</w:t>
      </w:r>
    </w:p>
    <w:p w:rsidR="006F17BF" w:rsidRDefault="006F17BF" w:rsidP="006F17BF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0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Считаю, что проблему снижения мотивации можно решить такими заданиями, так как они способствуют интеграции знаний, побуждают учащихся использовать дополнительную литературу, что повышает интерес к учебе в целом, положительно влияет на прочность знаний и качество обученности.</w:t>
      </w:r>
      <w:r w:rsidRPr="00D907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6F17BF" w:rsidRPr="00FC267B" w:rsidRDefault="006F17BF" w:rsidP="006F17B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2.1. Содержательно-технологический блок     </w:t>
      </w:r>
    </w:p>
    <w:p w:rsidR="006F17BF" w:rsidRDefault="006F17BF" w:rsidP="006F17BF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6F17BF" w:rsidRPr="003B083E" w:rsidRDefault="006F17BF" w:rsidP="006F17B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</w:p>
    <w:p w:rsidR="006F17BF" w:rsidRDefault="006F17BF" w:rsidP="006F17B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Урок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в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11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классе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по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УМК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«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val="en-US" w:eastAsia="ru-RU"/>
        </w:rPr>
        <w:t>New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val="en-US" w:eastAsia="ru-RU"/>
        </w:rPr>
        <w:t>Opportunities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»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по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  <w:r w:rsidRPr="00E8469F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теме</w:t>
      </w:r>
      <w:r w:rsidRPr="005327D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</w:t>
      </w:r>
    </w:p>
    <w:p w:rsidR="006F17BF" w:rsidRPr="00E8469F" w:rsidRDefault="006F17BF" w:rsidP="006F17B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</w:pP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>«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val="en-US" w:eastAsia="en-US" w:bidi="ar-SA"/>
        </w:rPr>
        <w:t>Getting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val="en-US" w:eastAsia="en-US" w:bidi="ar-SA"/>
        </w:rPr>
        <w:t>around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val="en-US" w:eastAsia="en-US" w:bidi="ar-SA"/>
        </w:rPr>
        <w:t>Britain</w:t>
      </w: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>-</w:t>
      </w:r>
    </w:p>
    <w:p w:rsidR="006F17BF" w:rsidRDefault="006F17BF" w:rsidP="006F17BF">
      <w:pPr>
        <w:widowControl/>
        <w:suppressAutoHyphens w:val="0"/>
        <w:jc w:val="center"/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</w:pPr>
      <w:r w:rsidRPr="00E8469F">
        <w:rPr>
          <w:rFonts w:ascii="Times New Roman" w:eastAsia="ZapfDingbats" w:hAnsi="Times New Roman" w:cs="Times New Roman"/>
          <w:b/>
          <w:kern w:val="0"/>
          <w:sz w:val="28"/>
          <w:szCs w:val="28"/>
          <w:lang w:eastAsia="en-US" w:bidi="ar-SA"/>
        </w:rPr>
        <w:t>Путешествуем по Британии».</w:t>
      </w:r>
    </w:p>
    <w:p w:rsidR="006F17BF" w:rsidRDefault="006F17BF" w:rsidP="006F17BF">
      <w:pPr>
        <w:widowControl/>
        <w:suppressAutoHyphens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Технология практико-ориентированных заданий была применена на уроке в 11 классе средней школы, изучающем английский язык на базовом уровне.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Урок из серии 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Culture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corner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-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Обмен культурами» в разделе 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Travel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-Путушествие»</w:t>
      </w:r>
      <w:r w:rsidRPr="00E8469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.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Этот урок обеспечивает информацию о некоторых аспектах культуры (в данном случае посещение Великобритании), одно из заданий «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Comparing</w:t>
      </w:r>
      <w:r w:rsidRPr="0075224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val="en-US" w:eastAsia="en-US" w:bidi="ar-SA"/>
        </w:rPr>
        <w:t>cultures</w:t>
      </w:r>
      <w:r w:rsidRPr="0075224F"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-</w:t>
      </w: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Сравнение культур», где дети поощряются за дополнительный поиск информации и обсуждают её в группах.</w:t>
      </w:r>
    </w:p>
    <w:p w:rsidR="006F17BF" w:rsidRDefault="006F17BF" w:rsidP="006F17BF">
      <w:pPr>
        <w:widowControl/>
        <w:suppressAutoHyphens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 xml:space="preserve"> К моменту проведения урока по описанной технологии необходимые слова и выражения (лексика по теме Путешествия) уже были введены и отработаны.</w:t>
      </w:r>
    </w:p>
    <w:p w:rsidR="006F17BF" w:rsidRDefault="006F17BF" w:rsidP="006F17BF">
      <w:pPr>
        <w:widowControl/>
        <w:suppressAutoHyphens w:val="0"/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ZapfDingbats" w:hAnsi="Times New Roman" w:cs="Times New Roman"/>
          <w:kern w:val="0"/>
          <w:sz w:val="28"/>
          <w:szCs w:val="28"/>
          <w:lang w:eastAsia="en-US" w:bidi="ar-SA"/>
        </w:rPr>
        <w:t>Данный урок строился по классической схеме, хотя возможно и другое построение урока.</w:t>
      </w:r>
    </w:p>
    <w:p w:rsidR="006F17BF" w:rsidRPr="0075224F" w:rsidRDefault="006F17BF" w:rsidP="006F17BF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Y="58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23"/>
        <w:gridCol w:w="3243"/>
        <w:gridCol w:w="3005"/>
      </w:tblGrid>
      <w:tr w:rsidR="006F17BF" w:rsidTr="009457DA">
        <w:trPr>
          <w:trHeight w:val="263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Pr="003E0F84" w:rsidRDefault="006F17BF" w:rsidP="00A8720E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4E1951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  <w:r w:rsidR="006F17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Т.Ю.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- Урок развитие речевых умений</w:t>
            </w:r>
          </w:p>
          <w:p w:rsidR="006F17BF" w:rsidRPr="00184F87" w:rsidRDefault="006F17BF" w:rsidP="00A8720E">
            <w:pPr>
              <w:pStyle w:val="Standard"/>
              <w:spacing w:after="0" w:line="240" w:lineRule="auto"/>
            </w:pPr>
            <w:r w:rsidRPr="00184F8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4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r w:rsidRPr="00184F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8469F">
              <w:rPr>
                <w:rFonts w:ascii="Times New Roman" w:eastAsia="ZapfDingbats" w:hAnsi="Times New Roman" w:cs="Times New Roman"/>
                <w:b/>
                <w:kern w:val="0"/>
                <w:sz w:val="28"/>
                <w:szCs w:val="28"/>
                <w:lang w:val="en-US"/>
              </w:rPr>
              <w:t>Getting</w:t>
            </w:r>
            <w:r w:rsidRPr="00184F87">
              <w:rPr>
                <w:rFonts w:ascii="Times New Roman" w:eastAsia="ZapfDingbats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E8469F">
              <w:rPr>
                <w:rFonts w:ascii="Times New Roman" w:eastAsia="ZapfDingbats" w:hAnsi="Times New Roman" w:cs="Times New Roman"/>
                <w:b/>
                <w:kern w:val="0"/>
                <w:sz w:val="28"/>
                <w:szCs w:val="28"/>
                <w:lang w:val="en-US"/>
              </w:rPr>
              <w:t>around</w:t>
            </w:r>
            <w:r w:rsidRPr="00184F87">
              <w:rPr>
                <w:rFonts w:ascii="Times New Roman" w:eastAsia="ZapfDingbats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E8469F">
              <w:rPr>
                <w:rFonts w:ascii="Times New Roman" w:eastAsia="ZapfDingbats" w:hAnsi="Times New Roman" w:cs="Times New Roman"/>
                <w:b/>
                <w:kern w:val="0"/>
                <w:sz w:val="28"/>
                <w:szCs w:val="28"/>
                <w:lang w:val="en-US"/>
              </w:rPr>
              <w:t>Britain</w:t>
            </w:r>
            <w:r w:rsidRPr="00184F87">
              <w:rPr>
                <w:rFonts w:ascii="Times New Roman" w:eastAsia="ZapfDingbats" w:hAnsi="Times New Roman" w:cs="Times New Roman"/>
                <w:b/>
                <w:kern w:val="0"/>
                <w:sz w:val="28"/>
                <w:szCs w:val="28"/>
              </w:rPr>
              <w:t>-</w:t>
            </w:r>
            <w:r w:rsidRPr="00E8469F">
              <w:rPr>
                <w:rFonts w:ascii="Times New Roman" w:eastAsia="ZapfDingbats" w:hAnsi="Times New Roman" w:cs="Times New Roman"/>
                <w:b/>
                <w:kern w:val="0"/>
                <w:sz w:val="28"/>
                <w:szCs w:val="28"/>
              </w:rPr>
              <w:t>Путешествуем по Британии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184F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Путешествие»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ведения дискуссии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Развитие коммуникативных умений во всех видах речевой деятельности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ЛЕ по теме, приобщить к культуре изучаемого языка</w:t>
            </w:r>
          </w:p>
        </w:tc>
      </w:tr>
      <w:tr w:rsidR="006F17BF" w:rsidTr="009457DA">
        <w:trPr>
          <w:trHeight w:val="263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63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74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74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63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74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Изучаемая тема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74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74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6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/>
        </w:tc>
      </w:tr>
      <w:tr w:rsidR="006F17BF" w:rsidTr="009457DA">
        <w:trPr>
          <w:trHeight w:val="274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Pr="00091BC9" w:rsidRDefault="006F17BF" w:rsidP="00A872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1BC9">
              <w:rPr>
                <w:color w:val="000000"/>
                <w:sz w:val="28"/>
                <w:szCs w:val="28"/>
                <w:shd w:val="clear" w:color="auto" w:fill="FFFFFF"/>
              </w:rPr>
              <w:t>-п</w:t>
            </w:r>
            <w:r w:rsidRPr="00091BC9">
              <w:rPr>
                <w:sz w:val="28"/>
                <w:szCs w:val="28"/>
              </w:rPr>
              <w:t xml:space="preserve">риобщать </w:t>
            </w:r>
            <w:proofErr w:type="gramStart"/>
            <w:r w:rsidRPr="00091BC9">
              <w:rPr>
                <w:sz w:val="28"/>
                <w:szCs w:val="28"/>
              </w:rPr>
              <w:t>обучающихся</w:t>
            </w:r>
            <w:proofErr w:type="gramEnd"/>
            <w:r w:rsidRPr="00091BC9">
              <w:rPr>
                <w:sz w:val="28"/>
                <w:szCs w:val="28"/>
              </w:rPr>
              <w:t xml:space="preserve"> к культуре страны изучаемого языка, </w:t>
            </w:r>
          </w:p>
          <w:p w:rsidR="006F17BF" w:rsidRPr="00091BC9" w:rsidRDefault="006F17BF" w:rsidP="00A872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1BC9">
              <w:rPr>
                <w:sz w:val="28"/>
                <w:szCs w:val="28"/>
              </w:rPr>
              <w:t>-развивать</w:t>
            </w:r>
            <w:r>
              <w:rPr>
                <w:sz w:val="28"/>
                <w:szCs w:val="28"/>
              </w:rPr>
              <w:t xml:space="preserve"> взаимопонимание</w:t>
            </w:r>
            <w:r w:rsidRPr="00091BC9">
              <w:rPr>
                <w:sz w:val="28"/>
                <w:szCs w:val="28"/>
              </w:rPr>
              <w:t>, толе</w:t>
            </w:r>
            <w:r>
              <w:rPr>
                <w:sz w:val="28"/>
                <w:szCs w:val="28"/>
              </w:rPr>
              <w:t xml:space="preserve">рантное </w:t>
            </w:r>
            <w:r w:rsidRPr="00091BC9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е</w:t>
            </w:r>
            <w:r w:rsidRPr="00091BC9">
              <w:rPr>
                <w:sz w:val="28"/>
                <w:szCs w:val="28"/>
              </w:rPr>
              <w:t xml:space="preserve"> к проявлению иной культуры,</w:t>
            </w:r>
          </w:p>
          <w:p w:rsidR="006F17BF" w:rsidRPr="005327D3" w:rsidRDefault="006F17BF" w:rsidP="00A872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1BC9">
              <w:rPr>
                <w:sz w:val="28"/>
                <w:szCs w:val="28"/>
              </w:rPr>
              <w:t xml:space="preserve"> -</w:t>
            </w:r>
            <w:proofErr w:type="gramStart"/>
            <w:r w:rsidRPr="00091BC9">
              <w:rPr>
                <w:sz w:val="28"/>
                <w:szCs w:val="28"/>
              </w:rPr>
              <w:t>помогать</w:t>
            </w:r>
            <w:r>
              <w:rPr>
                <w:sz w:val="28"/>
                <w:szCs w:val="28"/>
              </w:rPr>
              <w:t xml:space="preserve"> учащимся</w:t>
            </w:r>
            <w:r w:rsidRPr="00091BC9">
              <w:rPr>
                <w:sz w:val="28"/>
                <w:szCs w:val="28"/>
              </w:rPr>
              <w:t xml:space="preserve"> лучше осознать</w:t>
            </w:r>
            <w:proofErr w:type="gramEnd"/>
            <w:r w:rsidRPr="00091BC9">
              <w:rPr>
                <w:sz w:val="28"/>
                <w:szCs w:val="28"/>
              </w:rPr>
              <w:t xml:space="preserve"> особенности культуры своей страны</w:t>
            </w:r>
          </w:p>
          <w:p w:rsidR="006F17BF" w:rsidRPr="00184F87" w:rsidRDefault="006F17BF" w:rsidP="00A8720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1BC9">
              <w:rPr>
                <w:sz w:val="28"/>
                <w:szCs w:val="28"/>
              </w:rPr>
              <w:t xml:space="preserve">-повысить уровень мотивации к изучению английского языка </w:t>
            </w:r>
          </w:p>
        </w:tc>
      </w:tr>
      <w:tr w:rsidR="006F17BF" w:rsidTr="009457DA">
        <w:trPr>
          <w:trHeight w:val="274"/>
        </w:trPr>
        <w:tc>
          <w:tcPr>
            <w:tcW w:w="3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6F17BF" w:rsidTr="009457DA">
        <w:trPr>
          <w:trHeight w:val="274"/>
        </w:trPr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  Осознание структуры изучаемого явления</w:t>
            </w:r>
          </w:p>
        </w:tc>
      </w:tr>
      <w:tr w:rsidR="006F17BF" w:rsidTr="009457DA">
        <w:trPr>
          <w:trHeight w:val="274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задают вопросы</w:t>
            </w:r>
          </w:p>
        </w:tc>
        <w:tc>
          <w:tcPr>
            <w:tcW w:w="3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Pr="00184F87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мин)     Учитель объясняет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 в какой форме будет проходить урок. </w:t>
            </w:r>
            <w:r w:rsidRPr="00184F87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  <w:lang w:val="en-US"/>
              </w:rPr>
              <w:t>Getting</w:t>
            </w:r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  <w:lang w:val="en-US"/>
              </w:rPr>
              <w:t>around</w:t>
            </w:r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  <w:lang w:val="en-US"/>
              </w:rPr>
              <w:t>Britain</w:t>
            </w:r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</w:rPr>
              <w:t>» будет проходить с применением практик</w:t>
            </w:r>
            <w:proofErr w:type="gramStart"/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</w:rPr>
              <w:t>о-</w:t>
            </w:r>
            <w:proofErr w:type="gramEnd"/>
            <w:r w:rsidRPr="00184F87">
              <w:rPr>
                <w:rFonts w:ascii="Times New Roman" w:eastAsia="ZapfDingbats" w:hAnsi="Times New Roman" w:cs="Times New Roman"/>
                <w:kern w:val="0"/>
                <w:sz w:val="28"/>
                <w:szCs w:val="28"/>
              </w:rPr>
              <w:t xml:space="preserve"> ориентированных заданий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Кол-во часов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урок.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Виды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актуализация знаний-учащиеся вспомнят ранее пройденную лексику, применимой к данному уроку; участвовать в обсуждении о видах транспорта, прослушают радио программу о фактах о Великобритании и сравнят культуры Великобритании и России по некоторым аспектам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ланируемый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применять ЛЕ по теме, приобщить к культуре изучаемого языка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Виды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дискуссия на тему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Уровни достижения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</w:p>
          <w:p w:rsidR="006F17BF" w:rsidRPr="003B083E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Критерии оценки: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полно отразить 4 аспекта в сравнении культур с дополнительной информацией из интернета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Метапредметные: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УУД - планирование, прогнозирование, контроль,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принятие учебной задачи;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понимание предлагаемого плана действий, действие по плану.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Личностные УУД - положительно относятся к учению, познавательной деятельности.</w:t>
            </w:r>
            <w:proofErr w:type="gramEnd"/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– формулировка темы урока</w:t>
            </w:r>
          </w:p>
        </w:tc>
      </w:tr>
      <w:tr w:rsidR="006F17BF" w:rsidTr="009457DA">
        <w:trPr>
          <w:trHeight w:val="274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в группах различий и сходства между видами транспорта в России и Великобритании, перевод новых фраз, работа со словарем, отработка чтения</w:t>
            </w:r>
          </w:p>
        </w:tc>
        <w:tc>
          <w:tcPr>
            <w:tcW w:w="3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мин) Учитель организует работу детей по группам, направляет учащихся в обсужении различий и сходства между видами транспорта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Следит, чтобы ознакомились со всеми незнакомыми понятиями, которые встречаются в тексте.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совершенствование коммуникативных умений во всех видах речевой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елеполагание, поиск и выделение информации.</w:t>
            </w:r>
          </w:p>
          <w:p w:rsidR="006F17BF" w:rsidRPr="003B083E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Предметный 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умение ориентироваться в тексте,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новыми лексическими единицами  </w:t>
            </w:r>
          </w:p>
        </w:tc>
      </w:tr>
      <w:tr w:rsidR="006F17BF" w:rsidTr="009457DA">
        <w:trPr>
          <w:trHeight w:val="274"/>
        </w:trPr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 Осознание генезиса способов деятельности</w:t>
            </w:r>
          </w:p>
        </w:tc>
      </w:tr>
      <w:tr w:rsidR="006F17BF" w:rsidTr="009457DA">
        <w:trPr>
          <w:trHeight w:val="274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Предвосхищают правильные ответы о радио программе, воспринимают на слух и выборочно понимают аудиотексты, отвечают на вопросы, планируют свою речь </w:t>
            </w:r>
          </w:p>
        </w:tc>
        <w:tc>
          <w:tcPr>
            <w:tcW w:w="3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 Учитель задает вопросы перед прослушиванием радио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рганизует прослушивание, задает вопросы после прослушивания, чтобы выяснить, насколько понятен он детям. Организует чтение на нахождение правильной информации.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хорошо успевающих детей  задает вопросы на  нахождение более детальной информации.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УУД–поиск, выделение информации, и личностных УУД-п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ознавательный интерес к учебному предмету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Предметные результаты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-понимание на слух прослушиваемой информации</w:t>
            </w:r>
            <w:proofErr w:type="gramEnd"/>
          </w:p>
        </w:tc>
      </w:tr>
      <w:tr w:rsidR="006F17BF" w:rsidTr="009457DA">
        <w:trPr>
          <w:trHeight w:val="274"/>
        </w:trPr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Самореализация. Практикум</w:t>
            </w:r>
          </w:p>
        </w:tc>
      </w:tr>
      <w:tr w:rsidR="006F17BF" w:rsidTr="009457DA">
        <w:trPr>
          <w:trHeight w:val="274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работают над выполнением задания, занимаются поиском запрашиваемой информации в интернете, обсуждают задание,  делают заметки по 4 аспектам. Отвечают  на вопросы, используя дополнительную информацию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Интернете</w:t>
            </w:r>
          </w:p>
        </w:tc>
        <w:tc>
          <w:tcPr>
            <w:tcW w:w="3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Pr="005327D3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мин) Организует групповую работу, </w:t>
            </w:r>
            <w:r w:rsidRPr="000F791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используя практико-ориентированное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Предлагает найти дополнительную информацию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0F79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proofErr w:type="spellEnd"/>
            <w:r w:rsidRPr="000F7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F7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 задача – найти больше информации о посещаемых местах Великобритании: 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1)самых известных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отдыха, 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клубах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17BF" w:rsidRPr="009457DA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Отслеживает деятельность детей, помогая  и направляя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lastRenderedPageBreak/>
              <w:t>Метапредметные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 развивает коммуникативные навыки, учит четко выражать свои мысли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– дети участвуют  в обсуждении,  выполняя принятые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правила речевого поведения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(не перебивать, выслушивать</w:t>
            </w:r>
            <w:proofErr w:type="gramEnd"/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собеседника,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оценивать друг друга, сотрудничать друг с другом.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УУД–поиск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знают дополнительную информацию о культуре Великобритании.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Овладевают знаниями в процессе учебной ситуации.</w:t>
            </w:r>
          </w:p>
        </w:tc>
      </w:tr>
      <w:tr w:rsidR="006F17BF" w:rsidTr="009457DA">
        <w:trPr>
          <w:trHeight w:val="274"/>
        </w:trPr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 Рефлексия</w:t>
            </w:r>
          </w:p>
        </w:tc>
      </w:tr>
      <w:tr w:rsidR="006F17BF" w:rsidTr="009457DA">
        <w:trPr>
          <w:trHeight w:val="274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уровня своих достижений. Презентуют ответы на вопросы. Корректируют ошибки, анализируют причины полученных результатов</w:t>
            </w:r>
          </w:p>
        </w:tc>
        <w:tc>
          <w:tcPr>
            <w:tcW w:w="3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(15 мин) Организует обобщение изученного материала и контроль полученных знаний. Организует двухфазную оценку знаний. Создает условия для последовательной реализации применения всех знаний на уровне воспроизведения.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Оценивает насколько полно ученик отразил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аспекта в сравнении культур, используя при этом дополнительную информацию, полученную на сайте</w:t>
            </w:r>
          </w:p>
          <w:p w:rsidR="006F17BF" w:rsidRPr="003B083E" w:rsidRDefault="006F17BF" w:rsidP="00A8720E">
            <w:pPr>
              <w:pStyle w:val="Standard"/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F" w:rsidRDefault="006F17BF" w:rsidP="00A8720E">
            <w:pPr>
              <w:pStyle w:val="Standard"/>
              <w:spacing w:after="0" w:line="240" w:lineRule="auto"/>
            </w:pPr>
            <w:r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– Формирование </w:t>
            </w:r>
            <w:proofErr w:type="gram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регулятивных</w:t>
            </w:r>
            <w:proofErr w:type="gram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УУД-целостное осмысление и обобщение полученной информации, личностные - умение соотносить независимую экспертную оценку с собственной.</w:t>
            </w:r>
          </w:p>
          <w:p w:rsidR="006F17BF" w:rsidRDefault="009457DA" w:rsidP="009457DA">
            <w:pPr>
              <w:pStyle w:val="Standard"/>
              <w:spacing w:after="0" w:line="240" w:lineRule="auto"/>
              <w:ind w:right="34"/>
            </w:pPr>
            <w:proofErr w:type="gramStart"/>
            <w:r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>Предметны</w:t>
            </w:r>
            <w:r w:rsidR="006F17BF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 xml:space="preserve">е – </w:t>
            </w:r>
            <w:r w:rsidR="006F17B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совершенствование умений монологической речи. </w:t>
            </w:r>
            <w:proofErr w:type="gramEnd"/>
          </w:p>
        </w:tc>
      </w:tr>
    </w:tbl>
    <w:p w:rsidR="006F17BF" w:rsidRPr="00E8469F" w:rsidRDefault="006F17BF" w:rsidP="006F17BF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6F17BF" w:rsidRDefault="006F17BF" w:rsidP="006F17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</w:t>
      </w:r>
    </w:p>
    <w:p w:rsidR="006F17BF" w:rsidRDefault="006F17BF" w:rsidP="006F17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  - осознание структуры изучаемого материала - учитель пробуждает у детей интерес, рассказывая весь план работы урока и их действия, побуждает уч-ся к действию, учит целеполаганию. У ученика происходит осмысление, а зачем мне это нужно? Ребенок учиться планировать свои дальнейшие действия на уроке.</w:t>
      </w:r>
    </w:p>
    <w:p w:rsidR="006F17BF" w:rsidRDefault="006F17BF" w:rsidP="006F17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подэтапе учитель заинтересовывает детей, предлагая ответить на вопрос в чем же различия и сходства видов транспорта Великобритании и России,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учатся анализировать, здесь происходит развитие умений выделения и поиска информации. Развивается информационная, коммуникативная компетенция.</w:t>
      </w:r>
    </w:p>
    <w:p w:rsidR="006F17BF" w:rsidRDefault="006F17BF" w:rsidP="006F17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 этапе  - осознание развития способов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развитие навыков диалогической речи и слухопроизносительных. Формируется познавательный интерес к учебе.</w:t>
      </w:r>
    </w:p>
    <w:p w:rsidR="006F17BF" w:rsidRDefault="006F17BF" w:rsidP="006F17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дети охвачены поиском,</w:t>
      </w:r>
      <w:r w:rsidRPr="00043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40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развитию любознательности, творческой активности</w:t>
      </w:r>
      <w:r>
        <w:rPr>
          <w:rFonts w:ascii="Times New Roman" w:hAnsi="Times New Roman" w:cs="Times New Roman"/>
          <w:sz w:val="28"/>
          <w:szCs w:val="28"/>
        </w:rPr>
        <w:t>, где сами они непосредственные участники, это побуждает их к действию, к взаимодействию друг с другом, к сотрудничеству.</w:t>
      </w:r>
    </w:p>
    <w:p w:rsidR="006F17BF" w:rsidRDefault="006F17BF" w:rsidP="006F17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– у учащихся формируются  личностные ууд, сравнение своей оценки и экспертной оценки, что в дальнейшем помогает развить адекватную самооценку. Происходит осмысление и обобщение всего материала. </w:t>
      </w:r>
    </w:p>
    <w:p w:rsidR="006F17BF" w:rsidRDefault="006F17BF" w:rsidP="006F17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F17BF" w:rsidRDefault="006F17BF" w:rsidP="006F17BF">
      <w:pPr>
        <w:pStyle w:val="Standard"/>
      </w:pPr>
    </w:p>
    <w:p w:rsidR="006F17BF" w:rsidRDefault="006F17BF" w:rsidP="006F17BF"/>
    <w:p w:rsidR="006F17BF" w:rsidRDefault="006F17BF" w:rsidP="006F17BF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Контрольно-оценочный блок   </w:t>
      </w:r>
    </w:p>
    <w:p w:rsidR="006F17BF" w:rsidRDefault="006F17BF" w:rsidP="006F17B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организует двухфазную оценку знаний. Как ученик работал в группе и как выступал, отвечая на вопросы,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 насколько полно ученик отразил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аспекта в сравнении культур, используя при этом дополнительную информацию, полученную на сайте.</w:t>
      </w:r>
    </w:p>
    <w:p w:rsidR="006F17BF" w:rsidRDefault="006F17BF" w:rsidP="006F17B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7BF" w:rsidRDefault="006F17BF" w:rsidP="006F17BF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Ресурсный блок (условия)   </w:t>
      </w:r>
    </w:p>
    <w:p w:rsidR="006F17BF" w:rsidRDefault="006F17BF" w:rsidP="006F17BF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Урок будет результативным при условии, что все учащиеся владеют ЛЕ по теме, а также умеют пользоваться средствами ИКТ. Класс должен быть оснащен магнитофоном, компьютерами и доступом в Интернет. </w:t>
      </w:r>
    </w:p>
    <w:p w:rsidR="006F17BF" w:rsidRDefault="006F17BF" w:rsidP="006F17BF">
      <w:pPr>
        <w:pStyle w:val="Standard"/>
        <w:spacing w:after="0" w:line="240" w:lineRule="auto"/>
      </w:pPr>
    </w:p>
    <w:p w:rsidR="006F17BF" w:rsidRPr="003B083E" w:rsidRDefault="006F17BF" w:rsidP="006F17BF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6F17BF" w:rsidRPr="005327D3" w:rsidRDefault="006F17BF" w:rsidP="006F17BF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III. Заключение</w:t>
      </w:r>
      <w:r w:rsidRPr="0061481B">
        <w:rPr>
          <w:color w:val="333333"/>
          <w:sz w:val="28"/>
          <w:szCs w:val="28"/>
          <w:u w:val="single"/>
        </w:rPr>
        <w:t xml:space="preserve"> </w:t>
      </w:r>
    </w:p>
    <w:p w:rsidR="006F17BF" w:rsidRPr="009457DA" w:rsidRDefault="006F17BF" w:rsidP="006F17BF">
      <w:pPr>
        <w:pStyle w:val="a3"/>
        <w:shd w:val="clear" w:color="auto" w:fill="FFFFFF"/>
        <w:spacing w:before="0" w:after="92" w:line="184" w:lineRule="atLeast"/>
        <w:rPr>
          <w:i/>
        </w:rPr>
      </w:pPr>
      <w:r w:rsidRPr="009457DA">
        <w:rPr>
          <w:i/>
          <w:color w:val="333333"/>
          <w:sz w:val="28"/>
          <w:szCs w:val="28"/>
          <w:u w:val="single"/>
        </w:rPr>
        <w:t>Выводы:</w:t>
      </w:r>
    </w:p>
    <w:p w:rsidR="006F17BF" w:rsidRDefault="006F17BF" w:rsidP="006F17BF">
      <w:pPr>
        <w:pStyle w:val="a3"/>
        <w:shd w:val="clear" w:color="auto" w:fill="FFFFFF"/>
        <w:spacing w:before="0" w:after="92" w:line="184" w:lineRule="atLeast"/>
      </w:pPr>
      <w:r>
        <w:rPr>
          <w:color w:val="333333"/>
          <w:sz w:val="28"/>
          <w:szCs w:val="28"/>
        </w:rPr>
        <w:t>Проведенный урок показал, что</w:t>
      </w:r>
      <w:r w:rsidRPr="004044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4044B1">
        <w:rPr>
          <w:color w:val="000000"/>
          <w:sz w:val="28"/>
          <w:szCs w:val="28"/>
          <w:shd w:val="clear" w:color="auto" w:fill="FFFFFF"/>
        </w:rPr>
        <w:t xml:space="preserve">бучение с использованием практико – ориентированных заданий приводит к более прочному усвоению информации, так как возникают ассоциации с конкретными действиями и событиями. Особенность этих заданий вызывают повышенный интерес учащихся, способствуют развитию любознательности, творческой </w:t>
      </w:r>
      <w:r w:rsidRPr="004044B1">
        <w:rPr>
          <w:color w:val="000000"/>
          <w:sz w:val="28"/>
          <w:szCs w:val="28"/>
          <w:shd w:val="clear" w:color="auto" w:fill="FFFFFF"/>
        </w:rPr>
        <w:lastRenderedPageBreak/>
        <w:t>активности. Школьников захватывает сам процесс поиска. Они получают возможность развивать логическое и ассоциативное мышление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17BF" w:rsidRPr="004044B1" w:rsidRDefault="006F17BF" w:rsidP="006F17BF">
      <w:pPr>
        <w:widowControl/>
        <w:suppressAutoHyphens w:val="0"/>
        <w:jc w:val="both"/>
        <w:rPr>
          <w:rFonts w:eastAsia="Times New Roman" w:cs="Arial"/>
          <w:color w:val="000000"/>
          <w:lang w:eastAsia="ru-RU"/>
        </w:rPr>
      </w:pPr>
      <w:r w:rsidRPr="00404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Подобные занятия нацелены на получение информации из разнообразных  источников, решение познавательных и практических задач, отражающих типичные жизненные ситуации, умение отделять факты от их интерпретаций, формулировать на этой основе собственные оценочные суждения.</w:t>
      </w:r>
    </w:p>
    <w:p w:rsidR="006F17BF" w:rsidRDefault="006F17BF" w:rsidP="006F17B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4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работы с использованием данной технологии считаю</w:t>
      </w:r>
      <w:proofErr w:type="gramStart"/>
      <w:r w:rsidRPr="00404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297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97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ысокий интерес обучающихся к урокам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английского языка</w:t>
      </w:r>
      <w:r>
        <w:rPr>
          <w:rFonts w:eastAsia="Times New Roman" w:cs="Arial"/>
          <w:color w:val="000000"/>
          <w:lang w:eastAsia="ru-RU"/>
        </w:rPr>
        <w:t xml:space="preserve"> и </w:t>
      </w:r>
      <w:r w:rsidRPr="00297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призовые места учащихся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297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ах.</w:t>
      </w:r>
    </w:p>
    <w:p w:rsidR="006F17BF" w:rsidRDefault="006F17BF" w:rsidP="006F17B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17BF" w:rsidRDefault="006F17BF" w:rsidP="006F17BF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17BF" w:rsidRDefault="006F17BF" w:rsidP="009457DA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IV. Информационные источники (использованные источники, рекомендованные источники: </w:t>
      </w:r>
      <w:r w:rsidRPr="005721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  <w:t>нормативно-правовые,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основные, дополнительные)</w:t>
      </w:r>
    </w:p>
    <w:p w:rsidR="006F17BF" w:rsidRDefault="006F17BF" w:rsidP="006F17B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17BF" w:rsidRDefault="006F17BF" w:rsidP="006F17B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1.Федеральный Государственный Образовательный Стандарт </w:t>
      </w:r>
      <w:r w:rsidRPr="003C3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http://fgosvo.ru/</w:t>
      </w:r>
    </w:p>
    <w:p w:rsidR="006F17BF" w:rsidRPr="003C3E4B" w:rsidRDefault="006F17BF" w:rsidP="006F17BF">
      <w:pPr>
        <w:widowControl/>
        <w:suppressAutoHyphens w:val="0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404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Фундаментальное ядро</w:t>
      </w:r>
      <w:r w:rsidRPr="003C3E4B">
        <w:rPr>
          <w:rFonts w:cs="Arial"/>
          <w:color w:val="007700"/>
          <w:sz w:val="14"/>
          <w:szCs w:val="14"/>
          <w:shd w:val="clear" w:color="auto" w:fill="FFFFFF"/>
        </w:rPr>
        <w:t xml:space="preserve"> </w:t>
      </w:r>
      <w:hyperlink r:id="rId5" w:tgtFrame="_blank" w:history="1">
        <w:r w:rsidRPr="003C3E4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fundamentalnoe</w:t>
        </w:r>
        <w:r w:rsidRPr="003C3E4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C3E4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yadro</w:t>
        </w:r>
        <w:r w:rsidRPr="003C3E4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.pdf</w:t>
        </w:r>
      </w:hyperlink>
    </w:p>
    <w:p w:rsidR="006F17BF" w:rsidRDefault="006F17BF" w:rsidP="006F17BF">
      <w:pPr>
        <w:widowControl/>
        <w:suppressAutoHyphens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Портал «Наша Сеть»</w:t>
      </w:r>
      <w:r w:rsidRPr="003C3E4B">
        <w:t xml:space="preserve"> </w:t>
      </w:r>
      <w:hyperlink r:id="rId6" w:tgtFrame="_blank" w:history="1">
        <w:r w:rsidRPr="003C3E4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nsportal.ru</w:t>
        </w:r>
      </w:hyperlink>
    </w:p>
    <w:p w:rsidR="006F17BF" w:rsidRPr="005327D3" w:rsidRDefault="006F17BF" w:rsidP="006F17BF">
      <w:pPr>
        <w:widowControl/>
        <w:suppressAutoHyphens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lang w:eastAsia="ru-RU"/>
        </w:rPr>
        <w:t>4.</w:t>
      </w:r>
      <w:r w:rsidRPr="005327D3">
        <w:rPr>
          <w:rFonts w:eastAsia="Times New Roman" w:cs="Arial"/>
          <w:color w:val="000000"/>
          <w:lang w:eastAsia="ru-RU"/>
        </w:rPr>
        <w:t xml:space="preserve"> </w:t>
      </w:r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information</w:t>
      </w:r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britain</w:t>
      </w:r>
      <w:proofErr w:type="spellEnd"/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327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</w:t>
      </w:r>
      <w:proofErr w:type="spellEnd"/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F17BF" w:rsidRDefault="006F17BF" w:rsidP="006F17BF">
      <w:pPr>
        <w:spacing w:line="360" w:lineRule="auto"/>
      </w:pPr>
    </w:p>
    <w:p w:rsidR="0065571A" w:rsidRDefault="0065571A"/>
    <w:sectPr w:rsidR="0065571A" w:rsidSect="0065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BF"/>
    <w:rsid w:val="000C4217"/>
    <w:rsid w:val="00440C00"/>
    <w:rsid w:val="004E1951"/>
    <w:rsid w:val="0065571A"/>
    <w:rsid w:val="006F17BF"/>
    <w:rsid w:val="0071472A"/>
    <w:rsid w:val="009457DA"/>
    <w:rsid w:val="009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6F17BF"/>
  </w:style>
  <w:style w:type="paragraph" w:customStyle="1" w:styleId="Standard">
    <w:name w:val="Standard"/>
    <w:rsid w:val="006F1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4">
    <w:name w:val="Hyperlink"/>
    <w:basedOn w:val="a0"/>
    <w:uiPriority w:val="99"/>
    <w:semiHidden/>
    <w:unhideWhenUsed/>
    <w:rsid w:val="006F17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7B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B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6F17BF"/>
  </w:style>
  <w:style w:type="paragraph" w:customStyle="1" w:styleId="Standard">
    <w:name w:val="Standard"/>
    <w:rsid w:val="006F17B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4">
    <w:name w:val="Hyperlink"/>
    <w:basedOn w:val="a0"/>
    <w:uiPriority w:val="99"/>
    <w:semiHidden/>
    <w:unhideWhenUsed/>
    <w:rsid w:val="006F17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7B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F17B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827.EdLJA0bVGd6TAAhC-nzDS05cQ5ch5kE3hxSQjSLcHfLdlB8lNDLe7cHW9kkeDcwwqJKI_MObGNrndgA__JCP4g.6bd19c24bf9e1d8713dc4d93b3662887bbf96414&amp;url=http%3A%2F%2Fnsportal.ru%2F&amp;uuid=&amp;state=PEtFfuTeVD4jaxywoSUvtNlVVIL6S3yQ2WZQR%2F2RUzj9lkDsHU232A%3D%3D&amp;data=&amp;b64e=3&amp;sign=4e12689d178bdd64a7e3e53fa06a070f&amp;keyno=0&amp;cst=AiuY0DBWFJ4BWM_uhLTTxDI-smywXRpBDL31GFLed1FaLpdk4v3QbVwI2MuAugJFTvBicqFEbWSyH2D-HuY38ricAsY-LplD3J6TCbLgB1_tWPWwFieVy9GrqLXHPrBJknX7EMPHQHsvNQssKoAnKEunTmpNd4tqClWYeW8WkZoEQkV4Or1dUxyCsMTrxxRImyrL2xEJXz8-uVi4I801mVO1qrDwolOGy0T6crmQ3xX3LcHKoZ_CjVn1LRfSdfouFQwF8_fVW2Grbf346LYrT36I4IPgdShDCvnFuKjQXS-yYt-L_ObHDvUHQP5eDjdnapOmQblBUFSVsexeMqZEKSzKikBq16IQRgwuwASp_7PCtCuBaHjcEJECj9d4K4TPBos6PqiwNGOqZOe9OCO_jjCSbGxBq5dxkNhQDGr4f8JXjLhuswQpsxhOHeA6pmsG1YUwQuF4U_5n2VpjL3p5Dg&amp;ref=cM777e4sMOAycdZhdUbYHpMQ80108_UCyeI2CCGvjmVggJYS_T-jaksL6VPG9MmwThslo3TLbshrEWju0mmqxfslk7u7fWGFw5ULA_cZNY83JbSH7V1NhUt4IIjpgAj50mlFiiDQatNya4mQKFG0x_uA_q3Gy_CQB8Y1uNx9BRHUEPjlb9yYENUmhpiJOqg4QJuanxlSvqZdYfnsXfIVgcwREXmPmN9WojJ-0HB04hA&amp;l10n=ru&amp;cts=1443637403940&amp;mc=5.504060563860153" TargetMode="External"/><Relationship Id="rId5" Type="http://schemas.openxmlformats.org/officeDocument/2006/relationships/hyperlink" Target="http://yandex.ru/clck/jsredir?from=yandex.ru%3Bsearch%2F%3Bweb%3B%3B&amp;text=&amp;etext=827.EdLJA0bVGd6TAAhC-nzDS05cQ5ch5kE3hxSQjSLcHfLdlB8lNDLe7cHW9kkeDcwwqJKI_MObGNrndgA__JCP4g.6bd19c24bf9e1d8713dc4d93b3662887bbf96414&amp;url=http%3A%2F%2Fkpfu.ru%2Fdocs%2FF1999935214%2Ffundamentalnoe.yadro.pdf&amp;uuid=&amp;state=PEtFfuTeVD4jaxywoSUvtNlVVIL6S3yQCv0X6%2B79LRWFGqqXVucfuw%3D%3D&amp;data=&amp;b64e=3&amp;sign=e37373649a4fa7be1bb514fecc33a74c&amp;keyno=0&amp;cst=AiuY0DBWFJ4BWM_uhLTTxDI-smywXRpBDL31GFLed1FaLpdk4v3QbVwI2MuAugJFTvBicqFEbWSyH2D-HuY38ricAsY-LplD3J6TCbLgB1_tWPWwFieVy9GrqLXHPrBJknX7EMPHQHsvNQssKoAnKEunTmpNd4tqClWYeW8WkZoEQkV4Or1dUxyCsMTrxxRImyrL2xEJXz8-uVi4I801mVO1qrDwolOGy0T6crmQ3xX3LcHKoZ_CjVn1LRfSdfouFQwF8_fVW2Grbf346LYrT36I4IPgdShDCvnFuKjQXS-yYt-L_ObHDvUHQP5eDjdnapOmQblBUFSVsexeMqZEKSzKikBq16IQRgwuwASp_7PCtCuBaHjcEJECj9d4K4TPBos6PqiwNGOqZOe9OCO_jjCSbGxBq5dxkNhQDGr4f8JXjLhuswQpsxhOHeA6pmsG1YUwQuF4U_5n2VpjL3p5Dg&amp;ref=cM777e4sMOAycdZhdUbYHpMQ80108_UCyeI2CCGvjmVggJYS_T-jaksL6VPG9MmwThslo3TLbshrEWju0mmqxfslk7u7fWGFw5ULA_cZNY83JbSH7V1NhUt4IIjpgAj50mlFiiDQatNya4mQKFG0x_uA_q3Gy_CQB8Y1uNx9BRHUEPjlb9yYENUmhpiJOqg4QJuanxlSvqZdYfnsXfIVgcwREXmPmN9WojJ-0HB04hA&amp;l10n=ru&amp;cts=1443637440181&amp;mc=5.59444118655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Дом</cp:lastModifiedBy>
  <cp:revision>2</cp:revision>
  <dcterms:created xsi:type="dcterms:W3CDTF">2015-11-12T14:51:00Z</dcterms:created>
  <dcterms:modified xsi:type="dcterms:W3CDTF">2015-11-12T14:51:00Z</dcterms:modified>
</cp:coreProperties>
</file>